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26" w:rsidRDefault="002B6532">
      <w:pPr>
        <w:pStyle w:val="NoSpacing"/>
        <w:tabs>
          <w:tab w:val="left" w:pos="6804"/>
        </w:tabs>
        <w:rPr>
          <w:rFonts w:ascii="DejaVu Sans" w:hAnsi="DejaVu Sans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243330" cy="124396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712" b="1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 w:hAnsi="DejaVu Sans"/>
          <w:sz w:val="18"/>
          <w:szCs w:val="18"/>
        </w:rPr>
        <w:tab/>
      </w:r>
    </w:p>
    <w:p w:rsidR="00C14626" w:rsidRDefault="00C14626">
      <w:pPr>
        <w:pStyle w:val="NoSpacing"/>
        <w:tabs>
          <w:tab w:val="left" w:pos="6804"/>
        </w:tabs>
        <w:rPr>
          <w:rFonts w:ascii="DejaVu Sans" w:hAnsi="DejaVu Sans"/>
          <w:sz w:val="18"/>
          <w:szCs w:val="18"/>
        </w:rPr>
      </w:pPr>
    </w:p>
    <w:p w:rsidR="00C14626" w:rsidRDefault="00C14626">
      <w:pPr>
        <w:pStyle w:val="NoSpacing"/>
        <w:tabs>
          <w:tab w:val="left" w:pos="6804"/>
        </w:tabs>
        <w:rPr>
          <w:rFonts w:ascii="DejaVu Sans" w:hAnsi="DejaVu Sans"/>
          <w:sz w:val="18"/>
          <w:szCs w:val="18"/>
        </w:rPr>
      </w:pPr>
    </w:p>
    <w:p w:rsidR="00C14626" w:rsidRDefault="00C14626">
      <w:pPr>
        <w:pStyle w:val="NoSpacing"/>
        <w:tabs>
          <w:tab w:val="left" w:pos="6804"/>
        </w:tabs>
        <w:rPr>
          <w:rFonts w:ascii="DejaVu Sans" w:hAnsi="DejaVu Sans"/>
          <w:sz w:val="18"/>
          <w:szCs w:val="18"/>
        </w:rPr>
      </w:pPr>
    </w:p>
    <w:p w:rsidR="00C14626" w:rsidRPr="002B6532" w:rsidRDefault="002B6532">
      <w:pPr>
        <w:pStyle w:val="NoSpacing"/>
        <w:tabs>
          <w:tab w:val="left" w:pos="6804"/>
        </w:tabs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</w:rPr>
        <w:tab/>
      </w:r>
      <w:r w:rsidRPr="002B6532">
        <w:rPr>
          <w:rFonts w:ascii="DejaVu Sans" w:hAnsi="DejaVu Sans"/>
          <w:sz w:val="18"/>
          <w:szCs w:val="18"/>
          <w:lang w:val="de-CH"/>
        </w:rPr>
        <w:t>drehleier.ch</w:t>
      </w:r>
    </w:p>
    <w:p w:rsidR="00C14626" w:rsidRPr="002B6532" w:rsidRDefault="002B6532">
      <w:pPr>
        <w:pStyle w:val="NoSpacing"/>
        <w:tabs>
          <w:tab w:val="left" w:pos="6804"/>
        </w:tabs>
        <w:rPr>
          <w:rFonts w:ascii="DejaVu Sans" w:hAnsi="DejaVu Sans"/>
          <w:lang w:val="de-CH"/>
        </w:rPr>
      </w:pPr>
      <w:r w:rsidRPr="002B6532">
        <w:rPr>
          <w:rFonts w:ascii="DejaVu Sans" w:hAnsi="DejaVu Sans"/>
          <w:sz w:val="18"/>
          <w:szCs w:val="18"/>
          <w:lang w:val="de-CH"/>
        </w:rPr>
        <w:tab/>
        <w:t>Simone Deiss</w:t>
      </w:r>
    </w:p>
    <w:p w:rsidR="00C14626" w:rsidRPr="002B6532" w:rsidRDefault="002B6532">
      <w:pPr>
        <w:pStyle w:val="NoSpacing"/>
        <w:tabs>
          <w:tab w:val="left" w:pos="6804"/>
        </w:tabs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ab/>
        <w:t>077 508 41 03</w:t>
      </w:r>
    </w:p>
    <w:p w:rsidR="00C14626" w:rsidRPr="002B6532" w:rsidRDefault="00C14626">
      <w:pPr>
        <w:pStyle w:val="NoSpacing"/>
        <w:tabs>
          <w:tab w:val="left" w:pos="6804"/>
        </w:tabs>
        <w:rPr>
          <w:rFonts w:ascii="DejaVu Sans" w:hAnsi="DejaVu Sans"/>
          <w:sz w:val="18"/>
          <w:szCs w:val="18"/>
          <w:lang w:val="de-CH"/>
        </w:rPr>
      </w:pPr>
    </w:p>
    <w:p w:rsidR="00C14626" w:rsidRDefault="00C14626">
      <w:pPr>
        <w:pStyle w:val="Heading1"/>
        <w:tabs>
          <w:tab w:val="left" w:pos="6804"/>
        </w:tabs>
        <w:rPr>
          <w:rFonts w:ascii="DejaVu Sans" w:hAnsi="DejaVu Sans"/>
          <w:b/>
          <w:color w:val="000000" w:themeColor="text1"/>
          <w:sz w:val="18"/>
          <w:szCs w:val="18"/>
          <w:lang w:val="de-CH"/>
        </w:rPr>
      </w:pPr>
    </w:p>
    <w:p w:rsidR="00C14626" w:rsidRDefault="00C14626">
      <w:pPr>
        <w:tabs>
          <w:tab w:val="left" w:pos="6804"/>
        </w:tabs>
        <w:rPr>
          <w:rFonts w:ascii="DejaVu Sans" w:hAnsi="DejaVu Sans"/>
          <w:b/>
          <w:color w:val="000000" w:themeColor="text1"/>
          <w:sz w:val="18"/>
          <w:szCs w:val="18"/>
          <w:lang w:val="de-CH"/>
        </w:rPr>
      </w:pPr>
    </w:p>
    <w:p w:rsidR="00C14626" w:rsidRPr="002B6532" w:rsidRDefault="002B6532">
      <w:pPr>
        <w:pStyle w:val="Heading1"/>
        <w:tabs>
          <w:tab w:val="left" w:pos="6804"/>
        </w:tabs>
        <w:rPr>
          <w:rFonts w:ascii="DejaVu Sans" w:hAnsi="DejaVu Sans"/>
          <w:lang w:val="de-CH"/>
        </w:rPr>
      </w:pPr>
      <w:r>
        <w:rPr>
          <w:rFonts w:ascii="DejaVu Sans" w:hAnsi="DejaVu Sans"/>
          <w:b/>
          <w:color w:val="000000" w:themeColor="text1"/>
          <w:sz w:val="24"/>
          <w:szCs w:val="24"/>
          <w:lang w:val="de-CH"/>
        </w:rPr>
        <w:t>1. Suisse-</w:t>
      </w:r>
      <w:proofErr w:type="spellStart"/>
      <w:r>
        <w:rPr>
          <w:rFonts w:ascii="DejaVu Sans" w:hAnsi="DejaVu Sans"/>
          <w:b/>
          <w:color w:val="000000" w:themeColor="text1"/>
          <w:sz w:val="24"/>
          <w:szCs w:val="24"/>
          <w:lang w:val="de-CH"/>
        </w:rPr>
        <w:t>Vielle</w:t>
      </w:r>
      <w:proofErr w:type="spellEnd"/>
      <w:r>
        <w:rPr>
          <w:rFonts w:ascii="DejaVu Sans" w:hAnsi="DejaVu Sans"/>
          <w:b/>
          <w:color w:val="000000" w:themeColor="text1"/>
          <w:sz w:val="24"/>
          <w:szCs w:val="24"/>
          <w:lang w:val="de-CH"/>
        </w:rPr>
        <w:t xml:space="preserve">-Drehleier-Treff du 12 au 14 </w:t>
      </w:r>
      <w:proofErr w:type="spellStart"/>
      <w:r>
        <w:rPr>
          <w:rFonts w:ascii="DejaVu Sans" w:hAnsi="DejaVu Sans"/>
          <w:b/>
          <w:color w:val="000000" w:themeColor="text1"/>
          <w:sz w:val="24"/>
          <w:szCs w:val="24"/>
          <w:lang w:val="de-CH"/>
        </w:rPr>
        <w:t>avril</w:t>
      </w:r>
      <w:proofErr w:type="spellEnd"/>
      <w:r>
        <w:rPr>
          <w:rFonts w:ascii="DejaVu Sans" w:hAnsi="DejaVu Sans"/>
          <w:b/>
          <w:color w:val="000000" w:themeColor="text1"/>
          <w:sz w:val="24"/>
          <w:szCs w:val="24"/>
          <w:lang w:val="de-CH"/>
        </w:rPr>
        <w:t xml:space="preserve"> 2024</w:t>
      </w:r>
    </w:p>
    <w:p w:rsidR="00C14626" w:rsidRPr="002B6532" w:rsidRDefault="00C14626">
      <w:pPr>
        <w:tabs>
          <w:tab w:val="left" w:pos="6804"/>
        </w:tabs>
        <w:rPr>
          <w:rFonts w:ascii="DejaVu Sans" w:hAnsi="DejaVu Sans"/>
          <w:lang w:val="de-CH"/>
        </w:rPr>
      </w:pPr>
    </w:p>
    <w:p w:rsidR="00C14626" w:rsidRDefault="002B6532">
      <w:pPr>
        <w:spacing w:line="240" w:lineRule="auto"/>
        <w:rPr>
          <w:rFonts w:ascii="DejaVu Sans" w:hAnsi="DejaVu Sans"/>
        </w:rPr>
      </w:pPr>
      <w:r w:rsidRPr="002B6532">
        <w:rPr>
          <w:rFonts w:ascii="DejaVu Sans" w:hAnsi="DejaVu Sans"/>
          <w:sz w:val="18"/>
          <w:szCs w:val="18"/>
        </w:rPr>
        <w:t>C'est enfin arrivé : la première rencontre suisse de vielle à roue pour jeunes et moins jeunes.</w:t>
      </w:r>
    </w:p>
    <w:p w:rsidR="00C14626" w:rsidRDefault="002B6532">
      <w:pPr>
        <w:rPr>
          <w:rFonts w:ascii="DejaVu Sans" w:hAnsi="DejaVu Sans"/>
        </w:rPr>
      </w:pPr>
      <w:r w:rsidRPr="002B6532">
        <w:rPr>
          <w:rFonts w:ascii="DejaVu Sans" w:hAnsi="DejaVu Sans"/>
          <w:sz w:val="18"/>
          <w:szCs w:val="18"/>
        </w:rPr>
        <w:t xml:space="preserve">Nous voulons échanger des idées, jouer ensemble </w:t>
      </w:r>
      <w:r w:rsidRPr="002B6532">
        <w:rPr>
          <w:rFonts w:ascii="DejaVu Sans" w:hAnsi="DejaVu Sans"/>
          <w:sz w:val="18"/>
          <w:szCs w:val="18"/>
        </w:rPr>
        <w:t>et partager notre enthousiasme pour cet instrument unique. La porte est ouverte à tous, quel que soit le niveau de jeu. Les débutants, les avancés et les curieux sont tous les bienvenus !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546"/>
        <w:gridCol w:w="6804"/>
      </w:tblGrid>
      <w:tr w:rsidR="00C14626">
        <w:tc>
          <w:tcPr>
            <w:tcW w:w="9349" w:type="dxa"/>
            <w:gridSpan w:val="2"/>
          </w:tcPr>
          <w:p w:rsidR="00C14626" w:rsidRDefault="002B6532">
            <w:pPr>
              <w:pStyle w:val="NoSpacing"/>
              <w:widowControl w:val="0"/>
              <w:rPr>
                <w:rFonts w:ascii="DejaVu Sans" w:hAnsi="DejaVu Sans"/>
              </w:rPr>
            </w:pPr>
            <w:proofErr w:type="spellStart"/>
            <w:r>
              <w:rPr>
                <w:rFonts w:ascii="DejaVu Sans" w:eastAsia="Calibri" w:hAnsi="DejaVu Sans"/>
                <w:b/>
                <w:color w:val="000000" w:themeColor="text1"/>
                <w:sz w:val="18"/>
                <w:szCs w:val="18"/>
                <w:lang w:val="de-CH"/>
              </w:rPr>
              <w:t>Inscription</w:t>
            </w:r>
            <w:proofErr w:type="spellEnd"/>
            <w:r>
              <w:rPr>
                <w:rFonts w:ascii="DejaVu Sans" w:eastAsia="Calibri" w:hAnsi="DejaVu Sans"/>
                <w:b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DejaVu Sans" w:eastAsia="Calibri" w:hAnsi="DejaVu Sans"/>
                <w:b/>
                <w:color w:val="000000" w:themeColor="text1"/>
                <w:sz w:val="18"/>
                <w:szCs w:val="18"/>
                <w:lang w:val="de-CH"/>
              </w:rPr>
              <w:t>obligatoire</w:t>
            </w:r>
            <w:proofErr w:type="spellEnd"/>
          </w:p>
        </w:tc>
      </w:tr>
      <w:tr w:rsidR="00C14626">
        <w:trPr>
          <w:trHeight w:val="322"/>
        </w:trPr>
        <w:tc>
          <w:tcPr>
            <w:tcW w:w="2546" w:type="dxa"/>
          </w:tcPr>
          <w:p w:rsidR="00C14626" w:rsidRDefault="002B6532">
            <w:pPr>
              <w:pStyle w:val="NoSpacing"/>
              <w:widowControl w:val="0"/>
              <w:rPr>
                <w:rFonts w:ascii="DejaVu Sans" w:hAnsi="DejaVu Sans"/>
              </w:rPr>
            </w:pPr>
            <w:proofErr w:type="spellStart"/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Prénom</w:t>
            </w:r>
            <w:proofErr w:type="spellEnd"/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/</w:t>
            </w:r>
            <w:proofErr w:type="spellStart"/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nom</w:t>
            </w:r>
            <w:proofErr w:type="spellEnd"/>
          </w:p>
        </w:tc>
        <w:tc>
          <w:tcPr>
            <w:tcW w:w="6803" w:type="dxa"/>
          </w:tcPr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C14626">
        <w:tc>
          <w:tcPr>
            <w:tcW w:w="2546" w:type="dxa"/>
          </w:tcPr>
          <w:p w:rsidR="00C14626" w:rsidRDefault="002B6532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Rue</w:t>
            </w:r>
          </w:p>
        </w:tc>
        <w:tc>
          <w:tcPr>
            <w:tcW w:w="6803" w:type="dxa"/>
          </w:tcPr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C14626">
        <w:tc>
          <w:tcPr>
            <w:tcW w:w="2546" w:type="dxa"/>
          </w:tcPr>
          <w:p w:rsidR="00C14626" w:rsidRDefault="002B6532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 xml:space="preserve">Code </w:t>
            </w:r>
            <w:proofErr w:type="spellStart"/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postal</w:t>
            </w:r>
            <w:proofErr w:type="spellEnd"/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 xml:space="preserve"> / </w:t>
            </w:r>
            <w:proofErr w:type="spellStart"/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lieu</w:t>
            </w:r>
            <w:proofErr w:type="spellEnd"/>
          </w:p>
        </w:tc>
        <w:tc>
          <w:tcPr>
            <w:tcW w:w="6803" w:type="dxa"/>
          </w:tcPr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C14626">
        <w:tc>
          <w:tcPr>
            <w:tcW w:w="2546" w:type="dxa"/>
          </w:tcPr>
          <w:p w:rsidR="00C14626" w:rsidRDefault="002B6532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Adresse E-Mail</w:t>
            </w:r>
          </w:p>
        </w:tc>
        <w:tc>
          <w:tcPr>
            <w:tcW w:w="6803" w:type="dxa"/>
          </w:tcPr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C14626">
        <w:tc>
          <w:tcPr>
            <w:tcW w:w="2546" w:type="dxa"/>
          </w:tcPr>
          <w:p w:rsidR="00C14626" w:rsidRDefault="002B6532">
            <w:pPr>
              <w:pStyle w:val="NoSpacing"/>
              <w:widowControl w:val="0"/>
              <w:rPr>
                <w:rFonts w:ascii="DejaVu Sans" w:hAnsi="DejaVu Sans"/>
              </w:rPr>
            </w:pPr>
            <w:proofErr w:type="spellStart"/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Téléphone</w:t>
            </w:r>
            <w:proofErr w:type="spellEnd"/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6803" w:type="dxa"/>
          </w:tcPr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C14626">
        <w:tc>
          <w:tcPr>
            <w:tcW w:w="2546" w:type="dxa"/>
            <w:tcBorders>
              <w:top w:val="nil"/>
            </w:tcBorders>
          </w:tcPr>
          <w:p w:rsidR="00C14626" w:rsidRDefault="002B6532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</w:rPr>
            </w:pPr>
            <w:proofErr w:type="spellStart"/>
            <w:r>
              <w:rPr>
                <w:rFonts w:ascii="DejaVu Sans" w:hAnsi="DejaVu Sans"/>
                <w:sz w:val="18"/>
                <w:szCs w:val="18"/>
              </w:rPr>
              <w:t>Niveau</w:t>
            </w:r>
            <w:proofErr w:type="spellEnd"/>
            <w:r>
              <w:rPr>
                <w:rFonts w:ascii="DejaVu Sans" w:hAnsi="DejaVu San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DejaVu Sans" w:hAnsi="DejaVu Sans"/>
                <w:sz w:val="18"/>
                <w:szCs w:val="18"/>
              </w:rPr>
              <w:t>jeu</w:t>
            </w:r>
            <w:proofErr w:type="spellEnd"/>
          </w:p>
        </w:tc>
        <w:tc>
          <w:tcPr>
            <w:tcW w:w="6803" w:type="dxa"/>
            <w:tcBorders>
              <w:top w:val="nil"/>
            </w:tcBorders>
          </w:tcPr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C14626">
        <w:tc>
          <w:tcPr>
            <w:tcW w:w="2546" w:type="dxa"/>
            <w:tcBorders>
              <w:top w:val="nil"/>
            </w:tcBorders>
          </w:tcPr>
          <w:p w:rsidR="00C14626" w:rsidRDefault="002B6532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hAnsi="DejaVu Sans"/>
                <w:sz w:val="18"/>
                <w:szCs w:val="18"/>
              </w:rPr>
              <w:t>Allergies</w:t>
            </w: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2B6532">
            <w:pPr>
              <w:pStyle w:val="NoSpacing"/>
              <w:widowControl w:val="0"/>
              <w:tabs>
                <w:tab w:val="left" w:pos="1431"/>
                <w:tab w:val="left" w:pos="3335"/>
              </w:tabs>
              <w:rPr>
                <w:rFonts w:ascii="DejaVu Sans" w:hAnsi="DejaVu Sans"/>
                <w:sz w:val="18"/>
                <w:szCs w:val="18"/>
                <w:lang w:val="de-CH"/>
              </w:rPr>
            </w:pPr>
            <w:r>
              <w:rPr>
                <w:rFonts w:ascii="DejaVu Sans" w:hAnsi="DejaVu Sans"/>
                <w:sz w:val="18"/>
                <w:szCs w:val="18"/>
                <w:lang w:val="de-CH"/>
              </w:rPr>
              <w:t>Je mange</w:t>
            </w:r>
            <w:r>
              <w:rPr>
                <w:rFonts w:ascii="DejaVu Sans" w:eastAsia="DejaVu Sans" w:hAnsi="DejaVu Sans" w:cs="DejaVu Sans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8"/>
                <w:szCs w:val="18"/>
                <w:lang w:val="de-CH"/>
              </w:rPr>
              <w:tab/>
              <w:t xml:space="preserve">▢ </w:t>
            </w:r>
            <w:proofErr w:type="spellStart"/>
            <w:r>
              <w:rPr>
                <w:rFonts w:ascii="DejaVu Sans" w:eastAsia="DejaVu Sans" w:hAnsi="DejaVu Sans" w:cs="DejaVu Sans"/>
                <w:sz w:val="18"/>
                <w:szCs w:val="18"/>
                <w:lang w:val="de-CH"/>
              </w:rPr>
              <w:t>végétarien</w:t>
            </w:r>
            <w:proofErr w:type="spellEnd"/>
            <w:r>
              <w:rPr>
                <w:rFonts w:ascii="DejaVu Sans" w:eastAsia="DejaVu Sans" w:hAnsi="DejaVu Sans" w:cs="DejaVu Sans"/>
                <w:sz w:val="18"/>
                <w:szCs w:val="18"/>
                <w:lang w:val="de-CH"/>
              </w:rPr>
              <w:tab/>
              <w:t xml:space="preserve">▢ </w:t>
            </w:r>
            <w:proofErr w:type="spellStart"/>
            <w:r>
              <w:rPr>
                <w:rFonts w:ascii="DejaVu Sans" w:eastAsia="DejaVu Sans" w:hAnsi="DejaVu Sans" w:cs="DejaVu Sans"/>
                <w:sz w:val="18"/>
                <w:szCs w:val="18"/>
                <w:lang w:val="de-CH"/>
              </w:rPr>
              <w:t>viande</w:t>
            </w:r>
            <w:proofErr w:type="spellEnd"/>
          </w:p>
        </w:tc>
      </w:tr>
      <w:tr w:rsidR="00C14626">
        <w:tc>
          <w:tcPr>
            <w:tcW w:w="2546" w:type="dxa"/>
            <w:tcBorders>
              <w:top w:val="nil"/>
            </w:tcBorders>
          </w:tcPr>
          <w:p w:rsidR="00C14626" w:rsidRDefault="002B6532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</w:rPr>
            </w:pPr>
            <w:proofErr w:type="spellStart"/>
            <w:r>
              <w:rPr>
                <w:rFonts w:ascii="DejaVu Sans" w:hAnsi="DejaVu Sans"/>
                <w:sz w:val="18"/>
                <w:szCs w:val="18"/>
              </w:rPr>
              <w:t>Remarques</w:t>
            </w:r>
            <w:proofErr w:type="spellEnd"/>
          </w:p>
        </w:tc>
        <w:tc>
          <w:tcPr>
            <w:tcW w:w="6803" w:type="dxa"/>
            <w:tcBorders>
              <w:top w:val="nil"/>
            </w:tcBorders>
          </w:tcPr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C14626" w:rsidRDefault="00C14626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</w:tbl>
    <w:p w:rsidR="00C14626" w:rsidRDefault="00C14626">
      <w:pPr>
        <w:rPr>
          <w:rFonts w:ascii="DejaVu Sans" w:hAnsi="DejaVu Sans"/>
          <w:sz w:val="18"/>
          <w:szCs w:val="18"/>
          <w:lang w:val="de-CH"/>
        </w:rPr>
      </w:pPr>
    </w:p>
    <w:p w:rsidR="00C14626" w:rsidRDefault="002B6532">
      <w:pPr>
        <w:rPr>
          <w:rFonts w:ascii="DejaVu Sans" w:hAnsi="DejaVu Sans"/>
        </w:rPr>
      </w:pPr>
      <w:r w:rsidRPr="002B6532">
        <w:rPr>
          <w:rFonts w:ascii="DejaVu Sans" w:hAnsi="DejaVu Sans"/>
          <w:sz w:val="18"/>
          <w:szCs w:val="18"/>
        </w:rPr>
        <w:t>Je m'inscris à ces journées (veuillez cocher la case correspondante) :</w:t>
      </w:r>
    </w:p>
    <w:p w:rsidR="00C14626" w:rsidRDefault="002B6532">
      <w:pPr>
        <w:pStyle w:val="Tabelleninhalt"/>
        <w:numPr>
          <w:ilvl w:val="0"/>
          <w:numId w:val="1"/>
        </w:numPr>
        <w:ind w:left="360"/>
        <w:rPr>
          <w:rFonts w:ascii="DejaVu Sans" w:hAnsi="DejaVu Sans"/>
        </w:rPr>
      </w:pPr>
      <w:r w:rsidRPr="002B6532">
        <w:rPr>
          <w:rFonts w:ascii="DejaVu Sans" w:hAnsi="DejaVu Sans"/>
          <w:sz w:val="18"/>
          <w:szCs w:val="18"/>
        </w:rPr>
        <w:t xml:space="preserve">Ve - Di, 12-14.04.24 </w:t>
      </w:r>
      <w:r w:rsidRPr="002B6532">
        <w:rPr>
          <w:rFonts w:ascii="DejaVu Sans" w:hAnsi="DejaVu Sans"/>
          <w:sz w:val="18"/>
          <w:szCs w:val="18"/>
        </w:rPr>
        <w:tab/>
        <w:t xml:space="preserve">92,00 CHF (2 nuits y compris petit-déjeuner, </w:t>
      </w:r>
      <w:r w:rsidRPr="002B6532">
        <w:rPr>
          <w:rFonts w:ascii="DejaVu Sans" w:hAnsi="DejaVu Sans"/>
          <w:sz w:val="18"/>
          <w:szCs w:val="18"/>
        </w:rPr>
        <w:t>déjeuner, dîner)</w:t>
      </w:r>
    </w:p>
    <w:p w:rsidR="00C14626" w:rsidRDefault="002B6532">
      <w:pPr>
        <w:pStyle w:val="Tabelleninhalt"/>
        <w:numPr>
          <w:ilvl w:val="0"/>
          <w:numId w:val="1"/>
        </w:numPr>
        <w:ind w:left="360"/>
        <w:rPr>
          <w:rFonts w:ascii="DejaVu Sans" w:hAnsi="DejaVu Sans"/>
        </w:rPr>
      </w:pPr>
      <w:r w:rsidRPr="002B6532">
        <w:rPr>
          <w:rFonts w:ascii="DejaVu Sans" w:hAnsi="DejaVu Sans"/>
          <w:sz w:val="18"/>
          <w:szCs w:val="18"/>
        </w:rPr>
        <w:t xml:space="preserve">Ve - Sa, 12-13.04.24 </w:t>
      </w:r>
      <w:r w:rsidRPr="002B6532">
        <w:rPr>
          <w:rFonts w:ascii="DejaVu Sans" w:hAnsi="DejaVu Sans"/>
          <w:sz w:val="18"/>
          <w:szCs w:val="18"/>
        </w:rPr>
        <w:tab/>
        <w:t>65,00 CHF (1 nuit y compris petit-déjeuner, déjeuner, dîner)</w:t>
      </w:r>
    </w:p>
    <w:p w:rsidR="00C14626" w:rsidRDefault="002B6532">
      <w:pPr>
        <w:pStyle w:val="Tabelleninhalt"/>
        <w:numPr>
          <w:ilvl w:val="0"/>
          <w:numId w:val="1"/>
        </w:numPr>
        <w:ind w:left="360"/>
        <w:rPr>
          <w:rFonts w:ascii="DejaVu Sans" w:hAnsi="DejaVu Sans"/>
        </w:rPr>
      </w:pPr>
      <w:r>
        <w:rPr>
          <w:rFonts w:ascii="DejaVu Sans" w:hAnsi="DejaVu Sans"/>
          <w:sz w:val="18"/>
          <w:szCs w:val="18"/>
          <w:lang w:val="de-CH"/>
        </w:rPr>
        <w:t>Sa. - Di., 13.-14.04.24</w:t>
      </w:r>
      <w:r>
        <w:rPr>
          <w:rFonts w:ascii="DejaVu Sans" w:hAnsi="DejaVu Sans"/>
          <w:sz w:val="18"/>
          <w:szCs w:val="18"/>
          <w:lang w:val="de-CH"/>
        </w:rPr>
        <w:tab/>
        <w:t xml:space="preserve">65,00 CHF (1 </w:t>
      </w:r>
      <w:proofErr w:type="spellStart"/>
      <w:r>
        <w:rPr>
          <w:rFonts w:ascii="DejaVu Sans" w:hAnsi="DejaVu Sans"/>
          <w:sz w:val="18"/>
          <w:szCs w:val="18"/>
          <w:lang w:val="de-CH"/>
        </w:rPr>
        <w:t>nuit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y </w:t>
      </w:r>
      <w:proofErr w:type="spellStart"/>
      <w:r>
        <w:rPr>
          <w:rFonts w:ascii="DejaVu Sans" w:hAnsi="DejaVu Sans"/>
          <w:sz w:val="18"/>
          <w:szCs w:val="18"/>
          <w:lang w:val="de-CH"/>
        </w:rPr>
        <w:t>compris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petit-</w:t>
      </w:r>
      <w:proofErr w:type="spellStart"/>
      <w:r>
        <w:rPr>
          <w:rFonts w:ascii="DejaVu Sans" w:hAnsi="DejaVu Sans"/>
          <w:sz w:val="18"/>
          <w:szCs w:val="18"/>
          <w:lang w:val="de-CH"/>
        </w:rPr>
        <w:t>déjeuner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, </w:t>
      </w:r>
      <w:proofErr w:type="spellStart"/>
      <w:r>
        <w:rPr>
          <w:rFonts w:ascii="DejaVu Sans" w:hAnsi="DejaVu Sans"/>
          <w:sz w:val="18"/>
          <w:szCs w:val="18"/>
          <w:lang w:val="de-CH"/>
        </w:rPr>
        <w:t>déjeuner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, </w:t>
      </w:r>
      <w:proofErr w:type="spellStart"/>
      <w:r>
        <w:rPr>
          <w:rFonts w:ascii="DejaVu Sans" w:hAnsi="DejaVu Sans"/>
          <w:sz w:val="18"/>
          <w:szCs w:val="18"/>
          <w:lang w:val="de-CH"/>
        </w:rPr>
        <w:t>dîner</w:t>
      </w:r>
      <w:proofErr w:type="spellEnd"/>
      <w:r>
        <w:rPr>
          <w:rFonts w:ascii="DejaVu Sans" w:hAnsi="DejaVu Sans"/>
          <w:sz w:val="18"/>
          <w:szCs w:val="18"/>
          <w:lang w:val="de-CH"/>
        </w:rPr>
        <w:t>)</w:t>
      </w:r>
    </w:p>
    <w:p w:rsidR="00C14626" w:rsidRDefault="002B6532">
      <w:pPr>
        <w:pStyle w:val="Tabelleninhalt"/>
        <w:numPr>
          <w:ilvl w:val="0"/>
          <w:numId w:val="1"/>
        </w:numPr>
        <w:ind w:left="360"/>
        <w:rPr>
          <w:rFonts w:ascii="DejaVu Sans" w:hAnsi="DejaVu Sans"/>
        </w:rPr>
      </w:pP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Vendredi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 xml:space="preserve">, 12.04.2024 </w:t>
      </w:r>
      <w:r>
        <w:rPr>
          <w:rFonts w:ascii="DejaVu Sans" w:hAnsi="DejaVu Sans"/>
          <w:color w:val="000000"/>
          <w:sz w:val="18"/>
          <w:szCs w:val="18"/>
          <w:lang w:val="de-CH"/>
        </w:rPr>
        <w:tab/>
        <w:t>15,00 CHF (</w:t>
      </w: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sans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nuitée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>)</w:t>
      </w:r>
    </w:p>
    <w:p w:rsidR="00C14626" w:rsidRDefault="002B6532">
      <w:pPr>
        <w:pStyle w:val="Tabelleninhalt"/>
        <w:numPr>
          <w:ilvl w:val="0"/>
          <w:numId w:val="1"/>
        </w:numPr>
        <w:ind w:left="360"/>
        <w:rPr>
          <w:rFonts w:ascii="DejaVu Sans" w:hAnsi="DejaVu Sans"/>
        </w:rPr>
      </w:pPr>
      <w:r w:rsidRPr="002B6532">
        <w:rPr>
          <w:rFonts w:ascii="DejaVu Sans" w:hAnsi="DejaVu Sans"/>
          <w:color w:val="000000"/>
          <w:sz w:val="18"/>
          <w:szCs w:val="18"/>
        </w:rPr>
        <w:t xml:space="preserve">Samedi, 13.04.2024 </w:t>
      </w:r>
      <w:r w:rsidRPr="002B6532">
        <w:rPr>
          <w:rFonts w:ascii="DejaVu Sans" w:hAnsi="DejaVu Sans"/>
          <w:color w:val="000000"/>
          <w:sz w:val="18"/>
          <w:szCs w:val="18"/>
        </w:rPr>
        <w:tab/>
        <w:t>20,00</w:t>
      </w:r>
      <w:r w:rsidRPr="002B6532">
        <w:rPr>
          <w:rFonts w:ascii="DejaVu Sans" w:hAnsi="DejaVu Sans"/>
          <w:color w:val="000000"/>
          <w:sz w:val="18"/>
          <w:szCs w:val="18"/>
        </w:rPr>
        <w:t xml:space="preserve"> CHF (sans nuitée, déjeuner ou dîner inclus)</w:t>
      </w:r>
    </w:p>
    <w:p w:rsidR="00C14626" w:rsidRDefault="002B6532">
      <w:pPr>
        <w:pStyle w:val="Tabelleninhalt"/>
        <w:numPr>
          <w:ilvl w:val="0"/>
          <w:numId w:val="1"/>
        </w:numPr>
        <w:ind w:left="360"/>
        <w:rPr>
          <w:rFonts w:ascii="DejaVu Sans" w:hAnsi="DejaVu Sans"/>
        </w:rPr>
      </w:pP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Samedi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 xml:space="preserve"> 13.04.2024 </w:t>
      </w:r>
      <w:r>
        <w:rPr>
          <w:rFonts w:ascii="DejaVu Sans" w:hAnsi="DejaVu Sans"/>
          <w:color w:val="000000"/>
          <w:sz w:val="18"/>
          <w:szCs w:val="18"/>
          <w:lang w:val="de-CH"/>
        </w:rPr>
        <w:tab/>
        <w:t>25.00 CHF (</w:t>
      </w: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sans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nuitée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 xml:space="preserve">, </w:t>
      </w: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déjeuner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 xml:space="preserve"> et </w:t>
      </w: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dîner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inclus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>)</w:t>
      </w:r>
    </w:p>
    <w:p w:rsidR="00C14626" w:rsidRDefault="00C14626">
      <w:pPr>
        <w:pStyle w:val="Tabelleninhalt"/>
        <w:rPr>
          <w:rFonts w:ascii="DejaVu Sans" w:hAnsi="DejaVu Sans"/>
          <w:sz w:val="18"/>
          <w:szCs w:val="18"/>
          <w:lang w:val="de-CH"/>
        </w:rPr>
      </w:pPr>
    </w:p>
    <w:p w:rsidR="00C14626" w:rsidRDefault="002B6532">
      <w:pPr>
        <w:pStyle w:val="Tabelleninhalt"/>
        <w:rPr>
          <w:rFonts w:ascii="DejaVu Sans" w:hAnsi="DejaVu Sans"/>
          <w:sz w:val="18"/>
          <w:szCs w:val="18"/>
          <w:lang w:val="de-CH"/>
        </w:rPr>
      </w:pPr>
      <w:r w:rsidRPr="002B6532">
        <w:rPr>
          <w:rFonts w:ascii="DejaVu Sans" w:hAnsi="DejaVu Sans" w:cstheme="minorHAnsi"/>
          <w:sz w:val="18"/>
          <w:szCs w:val="18"/>
        </w:rPr>
        <w:t xml:space="preserve">Le vendredi soir, un "Partagé" est prévu. Chacun apporte une garniture pour tous (salade, pain, chips, etc.). Chacun apporte quelque chose à </w:t>
      </w:r>
      <w:r w:rsidRPr="002B6532">
        <w:rPr>
          <w:rFonts w:ascii="DejaVu Sans" w:hAnsi="DejaVu Sans" w:cstheme="minorHAnsi"/>
          <w:sz w:val="18"/>
          <w:szCs w:val="18"/>
        </w:rPr>
        <w:t xml:space="preserve">griller. Les braises sont prévues. Les boissons alcoolisées ne sont pas comprises dans le prix et doivent être apportées par les participants. </w:t>
      </w:r>
      <w:r>
        <w:rPr>
          <w:rFonts w:ascii="DejaVu Sans" w:hAnsi="DejaVu Sans" w:cstheme="minorHAnsi"/>
          <w:sz w:val="18"/>
          <w:szCs w:val="18"/>
          <w:lang w:val="de-CH"/>
        </w:rPr>
        <w:t xml:space="preserve">Mais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personne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ne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doit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mourir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de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soif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, du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thé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, de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l'eau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du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robinet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et du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café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en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poudre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seront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à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votre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disposition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>.</w:t>
      </w:r>
    </w:p>
    <w:p w:rsidR="00C14626" w:rsidRDefault="002B6532">
      <w:pPr>
        <w:pStyle w:val="Tabelleninhalt"/>
        <w:rPr>
          <w:rFonts w:ascii="DejaVu Sans" w:hAnsi="DejaVu Sans"/>
          <w:sz w:val="18"/>
          <w:szCs w:val="18"/>
          <w:lang w:val="de-CH"/>
        </w:rPr>
      </w:pPr>
      <w:proofErr w:type="spellStart"/>
      <w:r>
        <w:rPr>
          <w:rFonts w:ascii="DejaVu Sans" w:hAnsi="DejaVu Sans"/>
          <w:sz w:val="18"/>
          <w:szCs w:val="18"/>
          <w:lang w:val="de-CH"/>
        </w:rPr>
        <w:t>Pour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</w:t>
      </w:r>
      <w:proofErr w:type="gramStart"/>
      <w:r>
        <w:rPr>
          <w:rFonts w:ascii="DejaVu Sans" w:hAnsi="DejaVu Sans"/>
          <w:sz w:val="18"/>
          <w:szCs w:val="18"/>
          <w:lang w:val="de-CH"/>
        </w:rPr>
        <w:t>les</w:t>
      </w:r>
      <w:proofErr w:type="gramEnd"/>
      <w:r>
        <w:rPr>
          <w:rFonts w:ascii="DejaVu Sans" w:hAnsi="DejaVu Sans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sz w:val="18"/>
          <w:szCs w:val="18"/>
          <w:lang w:val="de-CH"/>
        </w:rPr>
        <w:t>autres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sz w:val="18"/>
          <w:szCs w:val="18"/>
          <w:lang w:val="de-CH"/>
        </w:rPr>
        <w:t>jours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(sam-</w:t>
      </w:r>
      <w:proofErr w:type="spellStart"/>
      <w:r>
        <w:rPr>
          <w:rFonts w:ascii="DejaVu Sans" w:hAnsi="DejaVu Sans"/>
          <w:sz w:val="18"/>
          <w:szCs w:val="18"/>
          <w:lang w:val="de-CH"/>
        </w:rPr>
        <w:t>dim</w:t>
      </w:r>
      <w:proofErr w:type="spellEnd"/>
      <w:r>
        <w:rPr>
          <w:rFonts w:ascii="DejaVu Sans" w:hAnsi="DejaVu Sans"/>
          <w:sz w:val="18"/>
          <w:szCs w:val="18"/>
          <w:lang w:val="de-CH"/>
        </w:rPr>
        <w:t>), le petit-</w:t>
      </w:r>
      <w:proofErr w:type="spellStart"/>
      <w:r>
        <w:rPr>
          <w:rFonts w:ascii="DejaVu Sans" w:hAnsi="DejaVu Sans"/>
          <w:sz w:val="18"/>
          <w:szCs w:val="18"/>
          <w:lang w:val="de-CH"/>
        </w:rPr>
        <w:t>déjeuner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, le </w:t>
      </w:r>
      <w:proofErr w:type="spellStart"/>
      <w:r>
        <w:rPr>
          <w:rFonts w:ascii="DejaVu Sans" w:hAnsi="DejaVu Sans"/>
          <w:sz w:val="18"/>
          <w:szCs w:val="18"/>
          <w:lang w:val="de-CH"/>
        </w:rPr>
        <w:t>déjeuner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et le </w:t>
      </w:r>
      <w:proofErr w:type="spellStart"/>
      <w:r>
        <w:rPr>
          <w:rFonts w:ascii="DejaVu Sans" w:hAnsi="DejaVu Sans"/>
          <w:sz w:val="18"/>
          <w:szCs w:val="18"/>
          <w:lang w:val="de-CH"/>
        </w:rPr>
        <w:t>dîner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sz w:val="18"/>
          <w:szCs w:val="18"/>
          <w:lang w:val="de-CH"/>
        </w:rPr>
        <w:t>seront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sz w:val="18"/>
          <w:szCs w:val="18"/>
          <w:lang w:val="de-CH"/>
        </w:rPr>
        <w:t>organisés</w:t>
      </w:r>
      <w:proofErr w:type="spellEnd"/>
      <w:r>
        <w:rPr>
          <w:rFonts w:ascii="DejaVu Sans" w:hAnsi="DejaVu Sans"/>
          <w:sz w:val="18"/>
          <w:szCs w:val="18"/>
          <w:lang w:val="de-CH"/>
        </w:rPr>
        <w:t>.</w:t>
      </w:r>
    </w:p>
    <w:p w:rsidR="00C14626" w:rsidRPr="002B6532" w:rsidRDefault="002B6532">
      <w:pPr>
        <w:rPr>
          <w:rFonts w:ascii="DejaVu Sans" w:hAnsi="DejaVu Sans"/>
          <w:lang w:val="de-CH"/>
        </w:rPr>
      </w:pPr>
      <w:r>
        <w:rPr>
          <w:rFonts w:ascii="DejaVu Sans" w:hAnsi="DejaVu Sans"/>
          <w:noProof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120015</wp:posOffset>
            </wp:positionH>
            <wp:positionV relativeFrom="paragraph">
              <wp:posOffset>-2540</wp:posOffset>
            </wp:positionV>
            <wp:extent cx="1243330" cy="1243965"/>
            <wp:effectExtent l="0" t="0" r="0" b="0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712" b="1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626" w:rsidRPr="002B6532" w:rsidRDefault="00C14626">
      <w:pPr>
        <w:rPr>
          <w:rFonts w:ascii="DejaVu Sans" w:hAnsi="DejaVu Sans"/>
          <w:lang w:val="de-CH"/>
        </w:rPr>
      </w:pPr>
    </w:p>
    <w:p w:rsidR="00C14626" w:rsidRPr="002B6532" w:rsidRDefault="00C14626">
      <w:pPr>
        <w:rPr>
          <w:rFonts w:ascii="DejaVu Sans" w:hAnsi="DejaVu Sans"/>
          <w:lang w:val="de-CH"/>
        </w:rPr>
      </w:pPr>
    </w:p>
    <w:p w:rsidR="00C14626" w:rsidRPr="002B6532" w:rsidRDefault="00C14626">
      <w:pPr>
        <w:rPr>
          <w:rFonts w:ascii="DejaVu Sans" w:hAnsi="DejaVu Sans"/>
          <w:lang w:val="de-CH"/>
        </w:rPr>
      </w:pPr>
    </w:p>
    <w:p w:rsidR="00C14626" w:rsidRPr="002B6532" w:rsidRDefault="002B6532">
      <w:pPr>
        <w:rPr>
          <w:rFonts w:ascii="DejaVu Sans" w:hAnsi="DejaVu Sans"/>
          <w:lang w:val="de-CH"/>
        </w:rPr>
      </w:pPr>
      <w:r>
        <w:rPr>
          <w:rFonts w:ascii="DejaVu Sans" w:hAnsi="DejaVu Sans"/>
          <w:b/>
          <w:bCs/>
          <w:sz w:val="24"/>
          <w:szCs w:val="24"/>
          <w:lang w:val="de-CH"/>
        </w:rPr>
        <w:t xml:space="preserve"> Plus </w:t>
      </w:r>
      <w:proofErr w:type="spellStart"/>
      <w:r>
        <w:rPr>
          <w:rFonts w:ascii="DejaVu Sans" w:hAnsi="DejaVu Sans"/>
          <w:b/>
          <w:bCs/>
          <w:sz w:val="24"/>
          <w:szCs w:val="24"/>
          <w:lang w:val="de-CH"/>
        </w:rPr>
        <w:t>d'informations</w:t>
      </w:r>
      <w:proofErr w:type="spellEnd"/>
    </w:p>
    <w:p w:rsidR="00C14626" w:rsidRDefault="00C14626">
      <w:pPr>
        <w:spacing w:after="46"/>
        <w:rPr>
          <w:b/>
          <w:bCs/>
          <w:lang w:val="de-CH"/>
        </w:rPr>
      </w:pPr>
    </w:p>
    <w:p w:rsidR="00C14626" w:rsidRPr="002B6532" w:rsidRDefault="002B6532">
      <w:pPr>
        <w:spacing w:after="46"/>
        <w:rPr>
          <w:sz w:val="18"/>
          <w:szCs w:val="18"/>
          <w:lang w:val="de-CH"/>
        </w:rPr>
      </w:pPr>
      <w:proofErr w:type="spellStart"/>
      <w:r>
        <w:rPr>
          <w:rFonts w:ascii="DejaVu Sans" w:hAnsi="DejaVu Sans"/>
          <w:b/>
          <w:bCs/>
          <w:sz w:val="18"/>
          <w:szCs w:val="18"/>
          <w:lang w:val="de-CH"/>
        </w:rPr>
        <w:t>Ouverture</w:t>
      </w:r>
      <w:proofErr w:type="spellEnd"/>
      <w:r>
        <w:rPr>
          <w:rFonts w:ascii="DejaVu Sans" w:hAnsi="DejaVu Sans"/>
          <w:b/>
          <w:bCs/>
          <w:sz w:val="18"/>
          <w:szCs w:val="18"/>
          <w:lang w:val="de-CH"/>
        </w:rPr>
        <w:t xml:space="preserve"> des </w:t>
      </w:r>
      <w:proofErr w:type="spellStart"/>
      <w:r>
        <w:rPr>
          <w:rFonts w:ascii="DejaVu Sans" w:hAnsi="DejaVu Sans"/>
          <w:b/>
          <w:bCs/>
          <w:sz w:val="18"/>
          <w:szCs w:val="18"/>
          <w:lang w:val="de-CH"/>
        </w:rPr>
        <w:t>portes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</w:t>
      </w:r>
      <w:r>
        <w:rPr>
          <w:rFonts w:ascii="DejaVu Sans" w:hAnsi="DejaVu Sans"/>
          <w:sz w:val="18"/>
          <w:szCs w:val="18"/>
          <w:lang w:val="de-CH"/>
        </w:rPr>
        <w:tab/>
      </w:r>
      <w:proofErr w:type="spellStart"/>
      <w:r>
        <w:rPr>
          <w:rFonts w:ascii="DejaVu Sans" w:hAnsi="DejaVu Sans"/>
          <w:sz w:val="18"/>
          <w:szCs w:val="18"/>
          <w:lang w:val="de-CH"/>
        </w:rPr>
        <w:t>Vendredi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12.04.2024 à </w:t>
      </w:r>
      <w:proofErr w:type="spellStart"/>
      <w:r>
        <w:rPr>
          <w:rFonts w:ascii="DejaVu Sans" w:hAnsi="DejaVu Sans"/>
          <w:sz w:val="18"/>
          <w:szCs w:val="18"/>
          <w:lang w:val="de-CH"/>
        </w:rPr>
        <w:t>partir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de 15:00 </w:t>
      </w:r>
      <w:proofErr w:type="spellStart"/>
      <w:r>
        <w:rPr>
          <w:rFonts w:ascii="DejaVu Sans" w:hAnsi="DejaVu Sans"/>
          <w:sz w:val="18"/>
          <w:szCs w:val="18"/>
          <w:lang w:val="de-CH"/>
        </w:rPr>
        <w:t>heures</w:t>
      </w:r>
      <w:proofErr w:type="spellEnd"/>
    </w:p>
    <w:p w:rsidR="00C14626" w:rsidRDefault="002B6532">
      <w:pPr>
        <w:spacing w:after="46"/>
        <w:rPr>
          <w:sz w:val="18"/>
          <w:szCs w:val="18"/>
        </w:rPr>
      </w:pPr>
      <w:proofErr w:type="spellStart"/>
      <w:r>
        <w:rPr>
          <w:rFonts w:ascii="DejaVu Sans" w:hAnsi="DejaVu Sans"/>
          <w:b/>
          <w:bCs/>
          <w:sz w:val="18"/>
          <w:szCs w:val="18"/>
          <w:lang w:val="de-CH"/>
        </w:rPr>
        <w:t>Départ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</w:t>
      </w:r>
      <w:r>
        <w:rPr>
          <w:rFonts w:ascii="DejaVu Sans" w:hAnsi="DejaVu Sans"/>
          <w:sz w:val="18"/>
          <w:szCs w:val="18"/>
          <w:lang w:val="de-CH"/>
        </w:rPr>
        <w:tab/>
      </w:r>
      <w:r>
        <w:rPr>
          <w:rFonts w:ascii="DejaVu Sans" w:hAnsi="DejaVu Sans"/>
          <w:sz w:val="18"/>
          <w:szCs w:val="18"/>
          <w:lang w:val="de-CH"/>
        </w:rPr>
        <w:tab/>
      </w:r>
      <w:r>
        <w:rPr>
          <w:rFonts w:ascii="DejaVu Sans" w:hAnsi="DejaVu Sans"/>
          <w:sz w:val="18"/>
          <w:szCs w:val="18"/>
          <w:lang w:val="de-CH"/>
        </w:rPr>
        <w:tab/>
      </w:r>
      <w:proofErr w:type="spellStart"/>
      <w:r>
        <w:rPr>
          <w:rFonts w:ascii="DejaVu Sans" w:hAnsi="DejaVu Sans"/>
          <w:sz w:val="18"/>
          <w:szCs w:val="18"/>
          <w:lang w:val="de-CH"/>
        </w:rPr>
        <w:t>Dimanche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14.04.2024 </w:t>
      </w:r>
      <w:proofErr w:type="spellStart"/>
      <w:r>
        <w:rPr>
          <w:rFonts w:ascii="DejaVu Sans" w:hAnsi="DejaVu Sans"/>
          <w:sz w:val="18"/>
          <w:szCs w:val="18"/>
          <w:lang w:val="de-CH"/>
        </w:rPr>
        <w:t>vers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13:00 </w:t>
      </w:r>
      <w:proofErr w:type="spellStart"/>
      <w:r>
        <w:rPr>
          <w:rFonts w:ascii="DejaVu Sans" w:hAnsi="DejaVu Sans"/>
          <w:sz w:val="18"/>
          <w:szCs w:val="18"/>
          <w:lang w:val="de-CH"/>
        </w:rPr>
        <w:t>heures</w:t>
      </w:r>
      <w:proofErr w:type="spellEnd"/>
    </w:p>
    <w:p w:rsidR="00C14626" w:rsidRDefault="00C14626">
      <w:pPr>
        <w:rPr>
          <w:rFonts w:ascii="DejaVu Sans" w:hAnsi="DejaVu Sans"/>
          <w:sz w:val="18"/>
          <w:szCs w:val="18"/>
          <w:lang w:val="de-CH"/>
        </w:rPr>
      </w:pPr>
    </w:p>
    <w:p w:rsidR="00C14626" w:rsidRDefault="002B6532">
      <w:pPr>
        <w:pStyle w:val="NoSpacing"/>
        <w:rPr>
          <w:sz w:val="18"/>
          <w:szCs w:val="18"/>
        </w:rPr>
      </w:pPr>
      <w:proofErr w:type="spellStart"/>
      <w:r>
        <w:rPr>
          <w:rFonts w:ascii="DejaVu Sans" w:hAnsi="DejaVu Sans"/>
          <w:b/>
          <w:sz w:val="18"/>
          <w:szCs w:val="18"/>
          <w:lang w:val="de-CH"/>
        </w:rPr>
        <w:t>Conditions</w:t>
      </w:r>
      <w:proofErr w:type="spellEnd"/>
      <w:r>
        <w:rPr>
          <w:rFonts w:ascii="DejaVu Sans" w:hAnsi="DejaVu Sans"/>
          <w:b/>
          <w:sz w:val="18"/>
          <w:szCs w:val="18"/>
          <w:lang w:val="de-CH"/>
        </w:rPr>
        <w:t xml:space="preserve"> :</w:t>
      </w:r>
    </w:p>
    <w:p w:rsidR="00C14626" w:rsidRDefault="002B6532">
      <w:pPr>
        <w:pStyle w:val="NoSpacing"/>
        <w:numPr>
          <w:ilvl w:val="0"/>
          <w:numId w:val="2"/>
        </w:numPr>
        <w:tabs>
          <w:tab w:val="clear" w:pos="720"/>
          <w:tab w:val="left" w:pos="542"/>
        </w:tabs>
        <w:ind w:hanging="720"/>
      </w:pPr>
      <w:r w:rsidRPr="002B6532">
        <w:rPr>
          <w:rFonts w:ascii="DejaVu Sans" w:hAnsi="DejaVu Sans"/>
          <w:sz w:val="18"/>
          <w:szCs w:val="18"/>
        </w:rPr>
        <w:t>L'</w:t>
      </w:r>
      <w:r w:rsidRPr="002B6532">
        <w:rPr>
          <w:rFonts w:ascii="DejaVu Sans" w:hAnsi="DejaVu Sans"/>
          <w:sz w:val="18"/>
          <w:szCs w:val="18"/>
        </w:rPr>
        <w:t>inscription n'est valable qu'après le versement des frais de cours.</w:t>
      </w:r>
    </w:p>
    <w:p w:rsidR="00C14626" w:rsidRDefault="002B6532">
      <w:pPr>
        <w:pStyle w:val="NoSpacing"/>
        <w:numPr>
          <w:ilvl w:val="0"/>
          <w:numId w:val="2"/>
        </w:numPr>
        <w:tabs>
          <w:tab w:val="clear" w:pos="720"/>
          <w:tab w:val="left" w:pos="542"/>
        </w:tabs>
        <w:ind w:hanging="720"/>
      </w:pPr>
      <w:r w:rsidRPr="002B6532">
        <w:rPr>
          <w:rFonts w:ascii="DejaVu Sans" w:hAnsi="DejaVu Sans"/>
          <w:sz w:val="18"/>
          <w:szCs w:val="18"/>
        </w:rPr>
        <w:t xml:space="preserve">En </w:t>
      </w:r>
      <w:proofErr w:type="gramStart"/>
      <w:r w:rsidRPr="002B6532">
        <w:rPr>
          <w:rFonts w:ascii="DejaVu Sans" w:hAnsi="DejaVu Sans"/>
          <w:sz w:val="18"/>
          <w:szCs w:val="18"/>
        </w:rPr>
        <w:t>cas</w:t>
      </w:r>
      <w:proofErr w:type="gramEnd"/>
      <w:r w:rsidRPr="002B6532">
        <w:rPr>
          <w:rFonts w:ascii="DejaVu Sans" w:hAnsi="DejaVu Sans"/>
          <w:sz w:val="18"/>
          <w:szCs w:val="18"/>
        </w:rPr>
        <w:t xml:space="preserve"> de désinscription avant le 31 mars 2024, le montant total sera remboursé.</w:t>
      </w:r>
    </w:p>
    <w:p w:rsidR="00C14626" w:rsidRDefault="002B6532">
      <w:pPr>
        <w:pStyle w:val="NoSpacing"/>
        <w:numPr>
          <w:ilvl w:val="0"/>
          <w:numId w:val="2"/>
        </w:numPr>
        <w:tabs>
          <w:tab w:val="clear" w:pos="720"/>
          <w:tab w:val="left" w:pos="542"/>
        </w:tabs>
        <w:ind w:hanging="720"/>
      </w:pPr>
      <w:r w:rsidRPr="002B6532">
        <w:rPr>
          <w:rFonts w:ascii="DejaVu Sans" w:hAnsi="DejaVu Sans"/>
          <w:sz w:val="18"/>
          <w:szCs w:val="18"/>
        </w:rPr>
        <w:t>En cas de désinscription entre le 01 et le 05 avril 2024, 50% sera remboursé.</w:t>
      </w:r>
    </w:p>
    <w:p w:rsidR="00C14626" w:rsidRDefault="002B6532">
      <w:pPr>
        <w:pStyle w:val="NoSpacing"/>
        <w:numPr>
          <w:ilvl w:val="0"/>
          <w:numId w:val="2"/>
        </w:numPr>
        <w:tabs>
          <w:tab w:val="clear" w:pos="720"/>
          <w:tab w:val="left" w:pos="542"/>
        </w:tabs>
        <w:ind w:hanging="720"/>
      </w:pPr>
      <w:r>
        <w:rPr>
          <w:rFonts w:ascii="DejaVu Sans" w:hAnsi="DejaVu Sans"/>
          <w:sz w:val="18"/>
          <w:szCs w:val="18"/>
          <w:lang w:val="de-CH"/>
        </w:rPr>
        <w:t xml:space="preserve">En </w:t>
      </w:r>
      <w:proofErr w:type="spellStart"/>
      <w:r>
        <w:rPr>
          <w:rFonts w:ascii="DejaVu Sans" w:hAnsi="DejaVu Sans"/>
          <w:sz w:val="18"/>
          <w:szCs w:val="18"/>
          <w:lang w:val="de-CH"/>
        </w:rPr>
        <w:t>cas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de </w:t>
      </w:r>
      <w:proofErr w:type="spellStart"/>
      <w:r>
        <w:rPr>
          <w:rFonts w:ascii="DejaVu Sans" w:hAnsi="DejaVu Sans"/>
          <w:sz w:val="18"/>
          <w:szCs w:val="18"/>
          <w:lang w:val="de-CH"/>
        </w:rPr>
        <w:t>désistement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à </w:t>
      </w:r>
      <w:proofErr w:type="spellStart"/>
      <w:r>
        <w:rPr>
          <w:rFonts w:ascii="DejaVu Sans" w:hAnsi="DejaVu Sans"/>
          <w:sz w:val="18"/>
          <w:szCs w:val="18"/>
          <w:lang w:val="de-CH"/>
        </w:rPr>
        <w:t>parti</w:t>
      </w:r>
      <w:r>
        <w:rPr>
          <w:rFonts w:ascii="DejaVu Sans" w:hAnsi="DejaVu Sans"/>
          <w:sz w:val="18"/>
          <w:szCs w:val="18"/>
          <w:lang w:val="de-CH"/>
        </w:rPr>
        <w:t>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du 06 </w:t>
      </w:r>
      <w:proofErr w:type="spellStart"/>
      <w:r>
        <w:rPr>
          <w:rFonts w:ascii="DejaVu Sans" w:hAnsi="DejaVu Sans"/>
          <w:sz w:val="18"/>
          <w:szCs w:val="18"/>
          <w:lang w:val="de-CH"/>
        </w:rPr>
        <w:t>avril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2024, le </w:t>
      </w:r>
      <w:proofErr w:type="spellStart"/>
      <w:r>
        <w:rPr>
          <w:rFonts w:ascii="DejaVu Sans" w:hAnsi="DejaVu Sans"/>
          <w:sz w:val="18"/>
          <w:szCs w:val="18"/>
          <w:lang w:val="de-CH"/>
        </w:rPr>
        <w:t>montant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total du </w:t>
      </w:r>
      <w:proofErr w:type="spellStart"/>
      <w:r>
        <w:rPr>
          <w:rFonts w:ascii="DejaVu Sans" w:hAnsi="DejaVu Sans"/>
          <w:sz w:val="18"/>
          <w:szCs w:val="18"/>
          <w:lang w:val="de-CH"/>
        </w:rPr>
        <w:t>cours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sz w:val="18"/>
          <w:szCs w:val="18"/>
          <w:lang w:val="de-CH"/>
        </w:rPr>
        <w:t>est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sz w:val="18"/>
          <w:szCs w:val="18"/>
          <w:lang w:val="de-CH"/>
        </w:rPr>
        <w:t>dû</w:t>
      </w:r>
      <w:proofErr w:type="spellEnd"/>
      <w:r>
        <w:rPr>
          <w:rFonts w:ascii="DejaVu Sans" w:hAnsi="DejaVu Sans"/>
          <w:sz w:val="18"/>
          <w:szCs w:val="18"/>
          <w:lang w:val="de-CH"/>
        </w:rPr>
        <w:t>.</w:t>
      </w:r>
    </w:p>
    <w:p w:rsidR="00C14626" w:rsidRDefault="00C14626">
      <w:pPr>
        <w:pStyle w:val="NoSpacing"/>
        <w:spacing w:before="57" w:after="57"/>
        <w:rPr>
          <w:rFonts w:ascii="DejaVu Sans" w:hAnsi="DejaVu Sans"/>
          <w:sz w:val="18"/>
          <w:szCs w:val="18"/>
          <w:lang w:val="de-CH"/>
        </w:rPr>
      </w:pPr>
    </w:p>
    <w:p w:rsidR="00C14626" w:rsidRDefault="002B6532">
      <w:pPr>
        <w:pStyle w:val="NoSpacing"/>
        <w:rPr>
          <w:sz w:val="18"/>
          <w:szCs w:val="18"/>
        </w:rPr>
      </w:pPr>
      <w:r>
        <w:rPr>
          <w:rFonts w:ascii="DejaVu Sans" w:hAnsi="DejaVu Sans" w:cstheme="minorHAnsi"/>
          <w:b/>
          <w:sz w:val="18"/>
          <w:szCs w:val="18"/>
          <w:lang w:val="de-CH"/>
        </w:rPr>
        <w:t xml:space="preserve">Les </w:t>
      </w:r>
      <w:proofErr w:type="spellStart"/>
      <w:proofErr w:type="gramStart"/>
      <w:r>
        <w:rPr>
          <w:rFonts w:ascii="DejaVu Sans" w:hAnsi="DejaVu Sans" w:cstheme="minorHAnsi"/>
          <w:b/>
          <w:sz w:val="18"/>
          <w:szCs w:val="18"/>
          <w:lang w:val="de-CH"/>
        </w:rPr>
        <w:t>coûts</w:t>
      </w:r>
      <w:proofErr w:type="spellEnd"/>
      <w:r>
        <w:rPr>
          <w:rFonts w:ascii="DejaVu Sans" w:hAnsi="DejaVu Sans" w:cstheme="minorHAnsi"/>
          <w:b/>
          <w:sz w:val="18"/>
          <w:szCs w:val="18"/>
          <w:lang w:val="de-CH"/>
        </w:rPr>
        <w:t xml:space="preserve"> :</w:t>
      </w:r>
      <w:proofErr w:type="gramEnd"/>
    </w:p>
    <w:p w:rsidR="00C14626" w:rsidRDefault="002B6532">
      <w:pPr>
        <w:pStyle w:val="NoSpacing"/>
      </w:pPr>
      <w:r w:rsidRPr="002B6532">
        <w:rPr>
          <w:rFonts w:ascii="DejaVu Sans" w:hAnsi="DejaVu Sans" w:cstheme="minorHAnsi"/>
          <w:sz w:val="18"/>
          <w:szCs w:val="18"/>
        </w:rPr>
        <w:t xml:space="preserve">Les frais de cours sont à verser jusqu'au 08.04.2024 sur le compte </w:t>
      </w:r>
      <w:proofErr w:type="gramStart"/>
      <w:r w:rsidRPr="002B6532">
        <w:rPr>
          <w:rFonts w:ascii="DejaVu Sans" w:hAnsi="DejaVu Sans" w:cstheme="minorHAnsi"/>
          <w:sz w:val="18"/>
          <w:szCs w:val="18"/>
        </w:rPr>
        <w:t>suivant :</w:t>
      </w:r>
      <w:proofErr w:type="gramEnd"/>
    </w:p>
    <w:p w:rsidR="00C14626" w:rsidRDefault="00C14626">
      <w:pPr>
        <w:pStyle w:val="NoSpacing"/>
      </w:pPr>
    </w:p>
    <w:p w:rsidR="00C14626" w:rsidRPr="002B6532" w:rsidRDefault="002B6532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sz w:val="18"/>
          <w:szCs w:val="18"/>
          <w:lang w:val="de-CH"/>
        </w:rPr>
        <w:t xml:space="preserve">Aurélia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Tanner,Köniz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, BEKB: </w:t>
      </w:r>
      <w:r>
        <w:rPr>
          <w:rFonts w:ascii="DejaVu Sans" w:hAnsi="DejaVu Sans" w:cstheme="minorHAnsi"/>
          <w:b/>
          <w:sz w:val="18"/>
          <w:szCs w:val="18"/>
          <w:lang w:val="de-CH"/>
        </w:rPr>
        <w:t>IBAN CH51 0079 0042 4041 9951 2</w:t>
      </w:r>
    </w:p>
    <w:p w:rsidR="00C14626" w:rsidRDefault="002B6532">
      <w:pPr>
        <w:pStyle w:val="NoSpacing"/>
      </w:pPr>
      <w:r w:rsidRPr="002B6532">
        <w:rPr>
          <w:rFonts w:ascii="DejaVu Sans" w:hAnsi="DejaVu Sans" w:cstheme="minorHAnsi"/>
          <w:sz w:val="18"/>
          <w:szCs w:val="18"/>
        </w:rPr>
        <w:t>Avis de paiement : "1ère rencontre Suisse-Vielle de</w:t>
      </w:r>
      <w:r w:rsidRPr="002B6532">
        <w:rPr>
          <w:rFonts w:ascii="DejaVu Sans" w:hAnsi="DejaVu Sans" w:cstheme="minorHAnsi"/>
          <w:sz w:val="18"/>
          <w:szCs w:val="18"/>
        </w:rPr>
        <w:t xml:space="preserve"> la vielle à roue"</w:t>
      </w:r>
    </w:p>
    <w:p w:rsidR="00C14626" w:rsidRPr="002B6532" w:rsidRDefault="00C14626">
      <w:pPr>
        <w:pStyle w:val="NoSpacing"/>
        <w:spacing w:before="114" w:after="114"/>
        <w:rPr>
          <w:rFonts w:ascii="DejaVu Sans" w:hAnsi="DejaVu Sans" w:cstheme="minorHAnsi"/>
          <w:sz w:val="18"/>
          <w:szCs w:val="18"/>
        </w:rPr>
      </w:pPr>
    </w:p>
    <w:p w:rsidR="00C14626" w:rsidRDefault="002B6532">
      <w:pPr>
        <w:pStyle w:val="NoSpacing"/>
        <w:rPr>
          <w:sz w:val="18"/>
          <w:szCs w:val="18"/>
        </w:rPr>
      </w:pPr>
      <w:r w:rsidRPr="002B6532">
        <w:rPr>
          <w:rStyle w:val="Internetverknpfung"/>
          <w:rFonts w:ascii="DejaVu Sans" w:eastAsia="Calibri" w:hAnsi="DejaVu Sans" w:cstheme="minorHAnsi"/>
          <w:b/>
          <w:bCs/>
          <w:color w:val="auto"/>
          <w:sz w:val="18"/>
          <w:szCs w:val="18"/>
          <w:u w:val="none"/>
        </w:rPr>
        <w:t>Emplacement :</w:t>
      </w:r>
    </w:p>
    <w:p w:rsidR="00C14626" w:rsidRPr="002B6532" w:rsidRDefault="002B6532">
      <w:pPr>
        <w:pStyle w:val="NoSpacing"/>
        <w:rPr>
          <w:lang w:val="de-CH"/>
        </w:rPr>
      </w:pP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Maison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scoute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Windrösli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/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Rebacher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,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Rebacher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2, 3178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Bösingen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(FR) https://www.pfadiheimrebacher.ch/</w:t>
      </w:r>
    </w:p>
    <w:p w:rsidR="00C14626" w:rsidRPr="002B6532" w:rsidRDefault="002B6532">
      <w:pPr>
        <w:pStyle w:val="NoSpacing"/>
        <w:rPr>
          <w:lang w:val="de-CH"/>
        </w:rPr>
      </w:pPr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Nous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disposerons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d'une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grande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salle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dans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les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combles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et de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deux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petites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salles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 au 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rez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-de-</w:t>
      </w:r>
      <w:proofErr w:type="spellStart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chaussée</w:t>
      </w:r>
      <w:proofErr w:type="spellEnd"/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>.</w:t>
      </w:r>
    </w:p>
    <w:p w:rsidR="00C14626" w:rsidRDefault="00C14626">
      <w:pPr>
        <w:pStyle w:val="NoSpacing"/>
        <w:spacing w:before="57" w:after="57"/>
        <w:rPr>
          <w:rFonts w:ascii="DejaVu Sans" w:eastAsia="Calibri" w:hAnsi="DejaVu Sans" w:cstheme="minorHAnsi"/>
          <w:sz w:val="18"/>
          <w:szCs w:val="18"/>
          <w:lang w:val="de-CH"/>
        </w:rPr>
      </w:pPr>
    </w:p>
    <w:p w:rsidR="00C14626" w:rsidRPr="002B6532" w:rsidRDefault="002B6532">
      <w:pPr>
        <w:pStyle w:val="NoSpacing"/>
        <w:tabs>
          <w:tab w:val="left" w:pos="4142"/>
        </w:tabs>
        <w:rPr>
          <w:sz w:val="18"/>
          <w:szCs w:val="18"/>
          <w:lang w:val="de-CH"/>
        </w:rPr>
      </w:pPr>
      <w:proofErr w:type="spellStart"/>
      <w:r>
        <w:rPr>
          <w:rFonts w:ascii="DejaVu Sans" w:hAnsi="DejaVu Sans" w:cstheme="minorHAnsi"/>
          <w:b/>
          <w:bCs/>
          <w:sz w:val="18"/>
          <w:szCs w:val="18"/>
          <w:lang w:val="de-CH"/>
        </w:rPr>
        <w:t>Arrivée</w:t>
      </w:r>
      <w:proofErr w:type="spellEnd"/>
      <w:r>
        <w:rPr>
          <w:rFonts w:ascii="DejaVu Sans" w:hAnsi="DejaVu Sans" w:cstheme="minorHAnsi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b/>
          <w:bCs/>
          <w:sz w:val="18"/>
          <w:szCs w:val="18"/>
          <w:lang w:val="de-CH"/>
        </w:rPr>
        <w:t>sur</w:t>
      </w:r>
      <w:proofErr w:type="spellEnd"/>
      <w:r>
        <w:rPr>
          <w:rFonts w:ascii="DejaVu Sans" w:hAnsi="DejaVu Sans" w:cstheme="minorHAnsi"/>
          <w:b/>
          <w:bCs/>
          <w:sz w:val="18"/>
          <w:szCs w:val="18"/>
          <w:lang w:val="de-CH"/>
        </w:rPr>
        <w:t xml:space="preserve"> </w:t>
      </w:r>
      <w:proofErr w:type="spellStart"/>
      <w:proofErr w:type="gramStart"/>
      <w:r>
        <w:rPr>
          <w:rFonts w:ascii="DejaVu Sans" w:hAnsi="DejaVu Sans" w:cstheme="minorHAnsi"/>
          <w:b/>
          <w:bCs/>
          <w:sz w:val="18"/>
          <w:szCs w:val="18"/>
          <w:lang w:val="de-CH"/>
        </w:rPr>
        <w:t>place</w:t>
      </w:r>
      <w:proofErr w:type="spellEnd"/>
      <w:r>
        <w:rPr>
          <w:rFonts w:ascii="DejaVu Sans" w:hAnsi="DejaVu Sans" w:cstheme="minorHAnsi"/>
          <w:b/>
          <w:bCs/>
          <w:sz w:val="18"/>
          <w:szCs w:val="18"/>
          <w:lang w:val="de-CH"/>
        </w:rPr>
        <w:t xml:space="preserve"> :</w:t>
      </w:r>
      <w:proofErr w:type="gramEnd"/>
    </w:p>
    <w:p w:rsidR="00C14626" w:rsidRPr="002B6532" w:rsidRDefault="002B6532">
      <w:pPr>
        <w:pStyle w:val="NoSpacing"/>
        <w:tabs>
          <w:tab w:val="left" w:pos="4142"/>
        </w:tabs>
        <w:rPr>
          <w:sz w:val="18"/>
          <w:szCs w:val="18"/>
          <w:lang w:val="de-CH"/>
        </w:rPr>
      </w:pPr>
      <w:r w:rsidRPr="002B6532">
        <w:rPr>
          <w:rFonts w:ascii="DejaVu Sans" w:hAnsi="DejaVu Sans" w:cstheme="minorHAnsi"/>
          <w:sz w:val="18"/>
          <w:szCs w:val="18"/>
        </w:rPr>
        <w:t>Ave</w:t>
      </w:r>
      <w:r w:rsidRPr="002B6532">
        <w:rPr>
          <w:rFonts w:ascii="DejaVu Sans" w:hAnsi="DejaVu Sans" w:cstheme="minorHAnsi"/>
          <w:sz w:val="18"/>
          <w:szCs w:val="18"/>
        </w:rPr>
        <w:t xml:space="preserve">c les transports </w:t>
      </w:r>
      <w:proofErr w:type="gramStart"/>
      <w:r w:rsidRPr="002B6532">
        <w:rPr>
          <w:rFonts w:ascii="DejaVu Sans" w:hAnsi="DejaVu Sans" w:cstheme="minorHAnsi"/>
          <w:sz w:val="18"/>
          <w:szCs w:val="18"/>
        </w:rPr>
        <w:t>publics :</w:t>
      </w:r>
      <w:proofErr w:type="gramEnd"/>
      <w:r w:rsidRPr="002B6532">
        <w:rPr>
          <w:rFonts w:ascii="DejaVu Sans" w:hAnsi="DejaVu Sans" w:cstheme="minorHAnsi"/>
          <w:sz w:val="18"/>
          <w:szCs w:val="18"/>
        </w:rPr>
        <w:t xml:space="preserve"> sur réservation, une shuttle est organisée depuis Laupen jusqu'au centre scout Windrösli.</w:t>
      </w:r>
      <w:r w:rsidRPr="002B6532">
        <w:rPr>
          <w:rFonts w:ascii="DejaVu Sans" w:hAnsi="DejaVu Sans" w:cstheme="minorHAnsi"/>
          <w:sz w:val="18"/>
          <w:szCs w:val="18"/>
        </w:rPr>
        <w:tab/>
      </w:r>
      <w:r>
        <w:rPr>
          <w:rFonts w:ascii="DejaVu Sans" w:eastAsia="DejaVu Sans" w:hAnsi="DejaVu Sans" w:cs="DejaVu Sans"/>
          <w:sz w:val="18"/>
          <w:szCs w:val="18"/>
          <w:lang w:val="de-CH"/>
        </w:rPr>
        <w:t>▢</w:t>
      </w:r>
      <w:r>
        <w:rPr>
          <w:rFonts w:ascii="DejaVu Sans" w:eastAsia="DejaVu Sans" w:hAnsi="DejaVu Sans" w:cs="DejaVu Sans"/>
          <w:sz w:val="18"/>
          <w:szCs w:val="18"/>
          <w:lang w:val="de-CH"/>
        </w:rPr>
        <w:t xml:space="preserve"> 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IJ'ai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besoin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d'un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aller en Shuttle </w:t>
      </w:r>
      <w:r>
        <w:rPr>
          <w:rFonts w:ascii="DejaVu Sans" w:hAnsi="DejaVu Sans" w:cstheme="minorHAnsi"/>
          <w:sz w:val="18"/>
          <w:szCs w:val="18"/>
          <w:lang w:val="de-CH"/>
        </w:rPr>
        <w:tab/>
      </w:r>
    </w:p>
    <w:p w:rsidR="00C14626" w:rsidRPr="002B6532" w:rsidRDefault="002B6532">
      <w:pPr>
        <w:pStyle w:val="NoSpacing"/>
        <w:tabs>
          <w:tab w:val="left" w:pos="4142"/>
        </w:tabs>
        <w:rPr>
          <w:sz w:val="18"/>
          <w:szCs w:val="18"/>
          <w:lang w:val="de-CH"/>
        </w:rPr>
      </w:pPr>
      <w:r>
        <w:rPr>
          <w:rFonts w:ascii="DejaVu Sans" w:eastAsia="DejaVu Sans" w:hAnsi="DejaVu Sans" w:cstheme="minorHAnsi"/>
          <w:sz w:val="18"/>
          <w:szCs w:val="18"/>
          <w:lang w:val="de-CH"/>
        </w:rPr>
        <w:tab/>
      </w:r>
      <w:r>
        <w:rPr>
          <w:rFonts w:ascii="DejaVu Sans" w:eastAsia="DejaVu Sans" w:hAnsi="DejaVu Sans" w:cs="DejaVu Sans"/>
          <w:sz w:val="18"/>
          <w:szCs w:val="18"/>
          <w:lang w:val="de-CH"/>
        </w:rPr>
        <w:t>▢</w:t>
      </w:r>
      <w:r>
        <w:rPr>
          <w:rFonts w:ascii="DejaVu Sans" w:eastAsia="DejaVu Sans" w:hAnsi="DejaVu Sans" w:cs="DejaVu Sans"/>
          <w:sz w:val="18"/>
          <w:szCs w:val="18"/>
          <w:lang w:val="de-CH"/>
        </w:rPr>
        <w:t xml:space="preserve">  </w:t>
      </w:r>
      <w:r>
        <w:rPr>
          <w:rFonts w:ascii="DejaVu Sans" w:eastAsia="DejaVu Sans" w:hAnsi="DejaVu Sans" w:cstheme="minorHAnsi"/>
          <w:sz w:val="18"/>
          <w:szCs w:val="18"/>
          <w:lang w:val="de-CH"/>
        </w:rPr>
        <w:t xml:space="preserve">Non merci, je </w:t>
      </w:r>
      <w:proofErr w:type="spellStart"/>
      <w:r>
        <w:rPr>
          <w:rFonts w:ascii="DejaVu Sans" w:eastAsia="DejaVu Sans" w:hAnsi="DejaVu Sans" w:cstheme="minorHAnsi"/>
          <w:sz w:val="18"/>
          <w:szCs w:val="18"/>
          <w:lang w:val="de-CH"/>
        </w:rPr>
        <w:t>viens</w:t>
      </w:r>
      <w:proofErr w:type="spellEnd"/>
      <w:r>
        <w:rPr>
          <w:rFonts w:ascii="DejaVu Sans" w:eastAsia="DejaVu Sans" w:hAnsi="DejaVu Sans" w:cstheme="minorHAnsi"/>
          <w:sz w:val="18"/>
          <w:szCs w:val="18"/>
          <w:lang w:val="de-CH"/>
        </w:rPr>
        <w:t xml:space="preserve"> en </w:t>
      </w:r>
      <w:proofErr w:type="spellStart"/>
      <w:r>
        <w:rPr>
          <w:rFonts w:ascii="DejaVu Sans" w:eastAsia="DejaVu Sans" w:hAnsi="DejaVu Sans" w:cstheme="minorHAnsi"/>
          <w:sz w:val="18"/>
          <w:szCs w:val="18"/>
          <w:lang w:val="de-CH"/>
        </w:rPr>
        <w:t>voiture</w:t>
      </w:r>
      <w:proofErr w:type="spellEnd"/>
      <w:r>
        <w:rPr>
          <w:rFonts w:ascii="DejaVu Sans" w:eastAsia="DejaVu Sans" w:hAnsi="DejaVu Sans" w:cstheme="minorHAnsi"/>
          <w:sz w:val="18"/>
          <w:szCs w:val="18"/>
          <w:lang w:val="de-CH"/>
        </w:rPr>
        <w:t xml:space="preserve">/à </w:t>
      </w:r>
      <w:proofErr w:type="spellStart"/>
      <w:r>
        <w:rPr>
          <w:rFonts w:ascii="DejaVu Sans" w:eastAsia="DejaVu Sans" w:hAnsi="DejaVu Sans" w:cstheme="minorHAnsi"/>
          <w:sz w:val="18"/>
          <w:szCs w:val="18"/>
          <w:lang w:val="de-CH"/>
        </w:rPr>
        <w:t>pied</w:t>
      </w:r>
      <w:proofErr w:type="spellEnd"/>
    </w:p>
    <w:p w:rsidR="00C14626" w:rsidRDefault="00C14626">
      <w:pPr>
        <w:pStyle w:val="NoSpacing"/>
        <w:rPr>
          <w:rFonts w:ascii="DejaVu Sans" w:hAnsi="DejaVu Sans" w:cstheme="minorHAnsi"/>
          <w:sz w:val="18"/>
          <w:szCs w:val="18"/>
          <w:lang w:val="de-CH"/>
        </w:rPr>
      </w:pPr>
    </w:p>
    <w:p w:rsidR="00C14626" w:rsidRDefault="002B6532">
      <w:pPr>
        <w:pStyle w:val="NoSpacing"/>
        <w:rPr>
          <w:sz w:val="18"/>
          <w:szCs w:val="18"/>
        </w:rPr>
      </w:pPr>
      <w:r w:rsidRPr="002B6532">
        <w:rPr>
          <w:rFonts w:ascii="DejaVu Sans" w:hAnsi="DejaVu Sans" w:cstheme="minorHAnsi"/>
          <w:sz w:val="18"/>
          <w:szCs w:val="18"/>
        </w:rPr>
        <w:t xml:space="preserve">En </w:t>
      </w:r>
      <w:proofErr w:type="gramStart"/>
      <w:r w:rsidRPr="002B6532">
        <w:rPr>
          <w:rFonts w:ascii="DejaVu Sans" w:hAnsi="DejaVu Sans" w:cstheme="minorHAnsi"/>
          <w:sz w:val="18"/>
          <w:szCs w:val="18"/>
        </w:rPr>
        <w:t>voiture :</w:t>
      </w:r>
      <w:proofErr w:type="gramEnd"/>
      <w:r w:rsidRPr="002B6532">
        <w:rPr>
          <w:rFonts w:ascii="DejaVu Sans" w:hAnsi="DejaVu Sans" w:cstheme="minorHAnsi"/>
          <w:sz w:val="18"/>
          <w:szCs w:val="18"/>
        </w:rPr>
        <w:t xml:space="preserve"> 20 places de parc sont à disposition devant</w:t>
      </w:r>
      <w:r w:rsidRPr="002B6532">
        <w:rPr>
          <w:rFonts w:ascii="DejaVu Sans" w:hAnsi="DejaVu Sans" w:cstheme="minorHAnsi"/>
          <w:sz w:val="18"/>
          <w:szCs w:val="18"/>
        </w:rPr>
        <w:t xml:space="preserve"> la maison.</w:t>
      </w:r>
    </w:p>
    <w:p w:rsidR="00C14626" w:rsidRDefault="00C14626">
      <w:pPr>
        <w:pStyle w:val="NoSpacing"/>
        <w:rPr>
          <w:sz w:val="18"/>
          <w:szCs w:val="18"/>
        </w:rPr>
      </w:pPr>
    </w:p>
    <w:p w:rsidR="00C14626" w:rsidRDefault="002B6532">
      <w:pPr>
        <w:pStyle w:val="NoSpacing"/>
        <w:rPr>
          <w:sz w:val="18"/>
          <w:szCs w:val="18"/>
        </w:rPr>
      </w:pPr>
      <w:r w:rsidRPr="002B6532">
        <w:rPr>
          <w:rFonts w:ascii="DejaVu Sans" w:hAnsi="DejaVu Sans" w:cstheme="minorHAnsi"/>
          <w:sz w:val="18"/>
          <w:szCs w:val="18"/>
        </w:rPr>
        <w:t xml:space="preserve">En transports publics + à pied : Descendre à la station de bus "Bösingen, Abzw. Turftera" </w:t>
      </w:r>
      <w:proofErr w:type="gramStart"/>
      <w:r w:rsidRPr="002B6532">
        <w:rPr>
          <w:rFonts w:ascii="DejaVu Sans" w:hAnsi="DejaVu Sans" w:cstheme="minorHAnsi"/>
          <w:sz w:val="18"/>
          <w:szCs w:val="18"/>
        </w:rPr>
        <w:t>et</w:t>
      </w:r>
      <w:proofErr w:type="gramEnd"/>
      <w:r w:rsidRPr="002B6532">
        <w:rPr>
          <w:rFonts w:ascii="DejaVu Sans" w:hAnsi="DejaVu Sans" w:cstheme="minorHAnsi"/>
          <w:sz w:val="18"/>
          <w:szCs w:val="18"/>
        </w:rPr>
        <w:t xml:space="preserve"> marcher 19min jusqu'au foyer scout Windrösli.</w:t>
      </w:r>
    </w:p>
    <w:p w:rsidR="00C14626" w:rsidRPr="002B6532" w:rsidRDefault="00C14626">
      <w:pPr>
        <w:pStyle w:val="NoSpacing"/>
        <w:spacing w:before="57" w:after="57"/>
        <w:rPr>
          <w:rFonts w:ascii="DejaVu Sans" w:hAnsi="DejaVu Sans" w:cstheme="minorHAnsi"/>
          <w:sz w:val="18"/>
          <w:szCs w:val="18"/>
        </w:rPr>
      </w:pPr>
    </w:p>
    <w:p w:rsidR="00C14626" w:rsidRDefault="002B6532">
      <w:pPr>
        <w:pStyle w:val="NoSpacing"/>
        <w:rPr>
          <w:sz w:val="18"/>
          <w:szCs w:val="18"/>
        </w:rPr>
      </w:pPr>
      <w:r w:rsidRPr="002B6532">
        <w:rPr>
          <w:rFonts w:ascii="DejaVu Sans" w:hAnsi="DejaVu Sans" w:cstheme="minorHAnsi"/>
          <w:b/>
          <w:bCs/>
          <w:sz w:val="18"/>
          <w:szCs w:val="18"/>
        </w:rPr>
        <w:t xml:space="preserve">Emportez avec vous les </w:t>
      </w:r>
      <w:proofErr w:type="gramStart"/>
      <w:r w:rsidRPr="002B6532">
        <w:rPr>
          <w:rFonts w:ascii="DejaVu Sans" w:hAnsi="DejaVu Sans" w:cstheme="minorHAnsi"/>
          <w:b/>
          <w:bCs/>
          <w:sz w:val="18"/>
          <w:szCs w:val="18"/>
        </w:rPr>
        <w:t>chants :</w:t>
      </w:r>
      <w:proofErr w:type="gramEnd"/>
    </w:p>
    <w:p w:rsidR="00C14626" w:rsidRDefault="002B6532">
      <w:pPr>
        <w:pStyle w:val="NoSpacing"/>
      </w:pPr>
      <w:r w:rsidRPr="002B6532">
        <w:rPr>
          <w:rFonts w:ascii="DejaVu Sans" w:hAnsi="DejaVu Sans" w:cstheme="minorHAnsi"/>
          <w:sz w:val="18"/>
          <w:szCs w:val="18"/>
        </w:rPr>
        <w:t xml:space="preserve">Le plus important d'abord : emportez vos drehleys ! </w:t>
      </w:r>
    </w:p>
    <w:p w:rsidR="00C14626" w:rsidRDefault="002B6532">
      <w:pPr>
        <w:pStyle w:val="NoSpacing"/>
      </w:pPr>
      <w:r w:rsidRPr="002B6532">
        <w:rPr>
          <w:rFonts w:ascii="DejaVu Sans" w:hAnsi="DejaVu Sans" w:cstheme="minorHAnsi"/>
          <w:sz w:val="18"/>
          <w:szCs w:val="18"/>
        </w:rPr>
        <w:t xml:space="preserve">Pour passer la </w:t>
      </w:r>
      <w:proofErr w:type="gramStart"/>
      <w:r w:rsidRPr="002B6532">
        <w:rPr>
          <w:rFonts w:ascii="DejaVu Sans" w:hAnsi="DejaVu Sans" w:cstheme="minorHAnsi"/>
          <w:sz w:val="18"/>
          <w:szCs w:val="18"/>
        </w:rPr>
        <w:t>nuit :</w:t>
      </w:r>
      <w:proofErr w:type="gramEnd"/>
      <w:r w:rsidRPr="002B6532">
        <w:rPr>
          <w:rFonts w:ascii="DejaVu Sans" w:hAnsi="DejaVu Sans" w:cstheme="minorHAnsi"/>
          <w:sz w:val="18"/>
          <w:szCs w:val="18"/>
        </w:rPr>
        <w:t xml:space="preserve"> Emporter son propre sac de couchage et un drap-housse.</w:t>
      </w:r>
    </w:p>
    <w:p w:rsidR="00C14626" w:rsidRPr="002B6532" w:rsidRDefault="002B6532">
      <w:pPr>
        <w:pStyle w:val="NoSpacing"/>
        <w:rPr>
          <w:lang w:val="de-CH"/>
        </w:rPr>
      </w:pP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Pour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le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repas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du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vendredi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proofErr w:type="gramStart"/>
      <w:r>
        <w:rPr>
          <w:rFonts w:ascii="DejaVu Sans" w:hAnsi="DejaVu Sans" w:cstheme="minorHAnsi"/>
          <w:sz w:val="18"/>
          <w:szCs w:val="18"/>
          <w:lang w:val="de-CH"/>
        </w:rPr>
        <w:t>soir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:</w:t>
      </w:r>
      <w:proofErr w:type="gramEnd"/>
      <w:r>
        <w:rPr>
          <w:rFonts w:ascii="DejaVu Sans" w:hAnsi="DejaVu Sans" w:cstheme="minorHAnsi"/>
          <w:sz w:val="18"/>
          <w:szCs w:val="18"/>
          <w:lang w:val="de-CH"/>
        </w:rPr>
        <w:t xml:space="preserve"> des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grillades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et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un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accompagnement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pour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le "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Partagé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>".</w:t>
      </w:r>
    </w:p>
    <w:p w:rsidR="00C14626" w:rsidRDefault="00C14626">
      <w:pPr>
        <w:pStyle w:val="NoSpacing"/>
        <w:spacing w:before="114" w:after="114"/>
        <w:rPr>
          <w:rFonts w:ascii="DejaVu Sans" w:hAnsi="DejaVu Sans"/>
          <w:sz w:val="18"/>
          <w:szCs w:val="18"/>
          <w:lang w:val="de-CH"/>
        </w:rPr>
      </w:pPr>
    </w:p>
    <w:p w:rsidR="00C14626" w:rsidRPr="002B6532" w:rsidRDefault="002B6532">
      <w:pPr>
        <w:pStyle w:val="Tabelleninhalt"/>
        <w:spacing w:after="0"/>
        <w:rPr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 xml:space="preserve">Je </w:t>
      </w:r>
      <w:proofErr w:type="spellStart"/>
      <w:r>
        <w:rPr>
          <w:rFonts w:ascii="DejaVu Sans" w:hAnsi="DejaVu Sans"/>
          <w:sz w:val="18"/>
          <w:szCs w:val="18"/>
          <w:lang w:val="de-CH"/>
        </w:rPr>
        <w:t>souhaite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/>
          <w:sz w:val="18"/>
          <w:szCs w:val="18"/>
          <w:lang w:val="de-CH"/>
        </w:rPr>
        <w:t>recevoir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la </w:t>
      </w:r>
      <w:proofErr w:type="spellStart"/>
      <w:r>
        <w:rPr>
          <w:rFonts w:ascii="DejaVu Sans" w:hAnsi="DejaVu Sans"/>
          <w:sz w:val="18"/>
          <w:szCs w:val="18"/>
          <w:lang w:val="de-CH"/>
        </w:rPr>
        <w:t>newsletter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du </w:t>
      </w:r>
      <w:proofErr w:type="spellStart"/>
      <w:r>
        <w:rPr>
          <w:rFonts w:ascii="DejaVu Sans" w:hAnsi="DejaVu Sans"/>
          <w:sz w:val="18"/>
          <w:szCs w:val="18"/>
          <w:lang w:val="de-CH"/>
        </w:rPr>
        <w:t>forum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Drehleier.ch </w:t>
      </w:r>
      <w:proofErr w:type="gramStart"/>
      <w:r>
        <w:rPr>
          <w:rFonts w:ascii="DejaVu Sans" w:hAnsi="DejaVu Sans"/>
          <w:sz w:val="18"/>
          <w:szCs w:val="18"/>
          <w:lang w:val="de-CH"/>
        </w:rPr>
        <w:t>par :</w:t>
      </w:r>
      <w:proofErr w:type="gramEnd"/>
    </w:p>
    <w:p w:rsidR="00C14626" w:rsidRDefault="002B6532">
      <w:pPr>
        <w:pStyle w:val="Tabelleninhalt"/>
        <w:tabs>
          <w:tab w:val="left" w:pos="4142"/>
          <w:tab w:val="left" w:pos="6208"/>
        </w:tabs>
        <w:spacing w:after="46"/>
        <w:rPr>
          <w:sz w:val="18"/>
          <w:szCs w:val="18"/>
        </w:rPr>
      </w:pPr>
      <w:r w:rsidRPr="002B6532">
        <w:rPr>
          <w:rFonts w:ascii="DejaVu Sans" w:eastAsia="DejaVu Sans" w:hAnsi="DejaVu Sans" w:cs="DejaVu Sans"/>
          <w:sz w:val="18"/>
          <w:szCs w:val="18"/>
        </w:rPr>
        <w:t>▢</w:t>
      </w:r>
      <w:r w:rsidRPr="002B6532">
        <w:rPr>
          <w:rFonts w:ascii="DejaVu Sans" w:eastAsia="DejaVu Sans" w:hAnsi="DejaVu Sans" w:cs="DejaVu Sans"/>
          <w:sz w:val="18"/>
          <w:szCs w:val="18"/>
        </w:rPr>
        <w:t xml:space="preserve">  Groupe de </w:t>
      </w:r>
      <w:r w:rsidRPr="002B6532">
        <w:rPr>
          <w:rFonts w:ascii="DejaVu Sans" w:hAnsi="DejaVu Sans"/>
          <w:sz w:val="18"/>
          <w:szCs w:val="18"/>
        </w:rPr>
        <w:t>Whatsapp Drehleier.ch</w:t>
      </w:r>
      <w:r w:rsidRPr="002B6532">
        <w:rPr>
          <w:rFonts w:ascii="DejaVu Sans" w:hAnsi="DejaVu Sans"/>
          <w:sz w:val="18"/>
          <w:szCs w:val="18"/>
        </w:rPr>
        <w:tab/>
      </w:r>
      <w:r w:rsidRPr="002B6532">
        <w:rPr>
          <w:rFonts w:ascii="DejaVu Sans" w:eastAsia="DejaVu Sans" w:hAnsi="DejaVu Sans" w:cs="DejaVu Sans"/>
          <w:sz w:val="18"/>
          <w:szCs w:val="18"/>
        </w:rPr>
        <w:t>▢</w:t>
      </w:r>
      <w:r w:rsidRPr="002B6532">
        <w:rPr>
          <w:rFonts w:ascii="DejaVu Sans" w:eastAsia="DejaVu Sans" w:hAnsi="DejaVu Sans" w:cs="DejaVu Sans"/>
          <w:sz w:val="18"/>
          <w:szCs w:val="18"/>
        </w:rPr>
        <w:t xml:space="preserve">  par</w:t>
      </w:r>
      <w:r w:rsidRPr="002B6532">
        <w:rPr>
          <w:rFonts w:ascii="DejaVu Sans" w:hAnsi="DejaVu Sans"/>
          <w:sz w:val="18"/>
          <w:szCs w:val="18"/>
        </w:rPr>
        <w:t xml:space="preserve"> M</w:t>
      </w:r>
      <w:r w:rsidRPr="002B6532">
        <w:rPr>
          <w:rFonts w:ascii="DejaVu Sans" w:hAnsi="DejaVu Sans"/>
          <w:sz w:val="18"/>
          <w:szCs w:val="18"/>
        </w:rPr>
        <w:t>ail</w:t>
      </w:r>
      <w:r w:rsidRPr="002B6532">
        <w:rPr>
          <w:rFonts w:ascii="DejaVu Sans" w:hAnsi="DejaVu Sans"/>
          <w:sz w:val="18"/>
          <w:szCs w:val="18"/>
        </w:rPr>
        <w:tab/>
      </w:r>
      <w:r w:rsidRPr="002B6532">
        <w:rPr>
          <w:rFonts w:ascii="DejaVu Sans" w:eastAsia="DejaVu Sans" w:hAnsi="DejaVu Sans" w:cs="DejaVu Sans"/>
          <w:sz w:val="18"/>
          <w:szCs w:val="18"/>
        </w:rPr>
        <w:t>▢</w:t>
      </w:r>
      <w:r w:rsidRPr="002B6532">
        <w:rPr>
          <w:rFonts w:ascii="DejaVu Sans" w:eastAsia="DejaVu Sans" w:hAnsi="DejaVu Sans" w:cs="DejaVu Sans"/>
          <w:sz w:val="18"/>
          <w:szCs w:val="18"/>
        </w:rPr>
        <w:t xml:space="preserve">  pas de newsletter souhaitée</w:t>
      </w:r>
    </w:p>
    <w:p w:rsidR="00C14626" w:rsidRPr="002B6532" w:rsidRDefault="00C14626">
      <w:pPr>
        <w:pStyle w:val="Tabelleninhalt"/>
        <w:spacing w:after="103"/>
        <w:rPr>
          <w:rFonts w:ascii="DejaVu Sans" w:hAnsi="DejaVu Sans" w:cstheme="minorHAnsi"/>
          <w:sz w:val="18"/>
          <w:szCs w:val="18"/>
        </w:rPr>
      </w:pPr>
    </w:p>
    <w:p w:rsidR="00C14626" w:rsidRDefault="002B6532">
      <w:pPr>
        <w:rPr>
          <w:sz w:val="18"/>
          <w:szCs w:val="18"/>
        </w:rPr>
      </w:pPr>
      <w:r w:rsidRPr="002B6532">
        <w:rPr>
          <w:rFonts w:ascii="DejaVu Sans" w:hAnsi="DejaVu Sans"/>
          <w:sz w:val="18"/>
          <w:szCs w:val="18"/>
        </w:rPr>
        <w:t>Date/Signature :</w:t>
      </w:r>
    </w:p>
    <w:p w:rsidR="00C14626" w:rsidRPr="002B6532" w:rsidRDefault="00C14626">
      <w:pPr>
        <w:rPr>
          <w:rFonts w:ascii="DejaVu Sans" w:hAnsi="DejaVu Sans"/>
          <w:sz w:val="18"/>
          <w:szCs w:val="18"/>
        </w:rPr>
      </w:pPr>
    </w:p>
    <w:p w:rsidR="00C14626" w:rsidRPr="002B6532" w:rsidRDefault="00C14626">
      <w:pPr>
        <w:rPr>
          <w:rFonts w:ascii="DejaVu Sans" w:hAnsi="DejaVu Sans"/>
          <w:sz w:val="18"/>
          <w:szCs w:val="18"/>
        </w:rPr>
      </w:pPr>
    </w:p>
    <w:p w:rsidR="00C14626" w:rsidRDefault="002B6532">
      <w:pPr>
        <w:pStyle w:val="NoSpacing"/>
        <w:rPr>
          <w:sz w:val="18"/>
          <w:szCs w:val="18"/>
        </w:rPr>
      </w:pPr>
      <w:r w:rsidRPr="002B6532">
        <w:rPr>
          <w:rFonts w:ascii="DejaVu Sans" w:hAnsi="DejaVu Sans" w:cstheme="minorHAnsi"/>
          <w:sz w:val="18"/>
          <w:szCs w:val="18"/>
        </w:rPr>
        <w:t xml:space="preserve">Nous nous réjouissons de faire ta </w:t>
      </w:r>
      <w:proofErr w:type="gramStart"/>
      <w:r w:rsidRPr="002B6532">
        <w:rPr>
          <w:rFonts w:ascii="DejaVu Sans" w:hAnsi="DejaVu Sans" w:cstheme="minorHAnsi"/>
          <w:sz w:val="18"/>
          <w:szCs w:val="18"/>
        </w:rPr>
        <w:t>connaissance !</w:t>
      </w:r>
      <w:proofErr w:type="gramEnd"/>
    </w:p>
    <w:p w:rsidR="00C14626" w:rsidRDefault="00C14626">
      <w:pPr>
        <w:pStyle w:val="NoSpacing"/>
        <w:rPr>
          <w:rFonts w:ascii="DejaVu Sans" w:hAnsi="DejaVu Sans"/>
          <w:sz w:val="18"/>
          <w:szCs w:val="18"/>
        </w:rPr>
      </w:pPr>
    </w:p>
    <w:p w:rsidR="00C14626" w:rsidRDefault="002B6532">
      <w:pPr>
        <w:pStyle w:val="NoSpacing"/>
        <w:rPr>
          <w:sz w:val="18"/>
          <w:szCs w:val="18"/>
        </w:rPr>
      </w:pPr>
      <w:r>
        <w:rPr>
          <w:rFonts w:ascii="DejaVu Sans" w:hAnsi="DejaVu Sans" w:cstheme="minorHAnsi"/>
          <w:sz w:val="18"/>
          <w:szCs w:val="18"/>
          <w:lang w:val="de-CH"/>
        </w:rPr>
        <w:t>Aurélia et Simone</w:t>
      </w:r>
    </w:p>
    <w:p w:rsidR="00C14626" w:rsidRDefault="00C14626">
      <w:pPr>
        <w:pStyle w:val="NoSpacing"/>
        <w:rPr>
          <w:sz w:val="18"/>
          <w:szCs w:val="18"/>
        </w:rPr>
      </w:pPr>
    </w:p>
    <w:p w:rsidR="00C14626" w:rsidRDefault="00C14626">
      <w:pPr>
        <w:pStyle w:val="NoSpacing"/>
        <w:rPr>
          <w:sz w:val="18"/>
          <w:szCs w:val="18"/>
        </w:rPr>
      </w:pPr>
    </w:p>
    <w:p w:rsidR="00C14626" w:rsidRDefault="002B6532">
      <w:pPr>
        <w:pStyle w:val="NoSpacing"/>
        <w:jc w:val="right"/>
      </w:pPr>
      <w:proofErr w:type="spellStart"/>
      <w:r>
        <w:rPr>
          <w:rFonts w:ascii="DejaVu Sans" w:hAnsi="DejaVu Sans" w:cstheme="minorHAnsi"/>
          <w:b/>
          <w:sz w:val="18"/>
          <w:szCs w:val="18"/>
          <w:lang w:val="de-CH"/>
        </w:rPr>
        <w:t>Inscription</w:t>
      </w:r>
      <w:proofErr w:type="spellEnd"/>
      <w:r>
        <w:rPr>
          <w:rFonts w:ascii="DejaVu Sans" w:hAnsi="DejaVu Sans" w:cstheme="minorHAnsi"/>
          <w:b/>
          <w:sz w:val="18"/>
          <w:szCs w:val="18"/>
          <w:lang w:val="de-CH"/>
        </w:rPr>
        <w:t xml:space="preserve"> par </w:t>
      </w:r>
      <w:proofErr w:type="spellStart"/>
      <w:r>
        <w:rPr>
          <w:rFonts w:ascii="DejaVu Sans" w:hAnsi="DejaVu Sans" w:cstheme="minorHAnsi"/>
          <w:b/>
          <w:sz w:val="18"/>
          <w:szCs w:val="18"/>
          <w:lang w:val="de-CH"/>
        </w:rPr>
        <w:t>e-mail</w:t>
      </w:r>
      <w:proofErr w:type="spellEnd"/>
      <w:r>
        <w:rPr>
          <w:rFonts w:ascii="DejaVu Sans" w:hAnsi="DejaVu Sans" w:cstheme="minorHAnsi"/>
          <w:b/>
          <w:sz w:val="18"/>
          <w:szCs w:val="18"/>
          <w:lang w:val="de-CH"/>
        </w:rPr>
        <w:t xml:space="preserve"> à </w:t>
      </w:r>
      <w:hyperlink r:id="rId6">
        <w:r>
          <w:rPr>
            <w:rStyle w:val="Internetverknpfung"/>
            <w:rFonts w:ascii="DejaVu Sans" w:hAnsi="DejaVu Sans" w:cstheme="minorHAnsi"/>
            <w:b/>
            <w:sz w:val="18"/>
            <w:szCs w:val="18"/>
            <w:lang w:val="de-CH"/>
          </w:rPr>
          <w:t>info@drehleier.ch</w:t>
        </w:r>
      </w:hyperlink>
    </w:p>
    <w:sectPr w:rsidR="00C14626">
      <w:pgSz w:w="12240" w:h="15840"/>
      <w:pgMar w:top="567" w:right="1440" w:bottom="567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9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E83517E"/>
    <w:multiLevelType w:val="multilevel"/>
    <w:tmpl w:val="3008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7609154D"/>
    <w:multiLevelType w:val="multilevel"/>
    <w:tmpl w:val="E190FE2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8B7166"/>
    <w:multiLevelType w:val="multilevel"/>
    <w:tmpl w:val="527E2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6"/>
    <w:rsid w:val="002B6532"/>
    <w:rsid w:val="00C1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2EAC1E-7B89-4229-9ACA-A8BCDCD7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4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berschrift"/>
    <w:next w:val="BodyText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54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54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verknpfung">
    <w:name w:val="Internetverknüpfung"/>
    <w:basedOn w:val="DefaultParagraphFont"/>
    <w:uiPriority w:val="99"/>
    <w:unhideWhenUsed/>
    <w:rsid w:val="0015482C"/>
    <w:rPr>
      <w:color w:val="0563C1" w:themeColor="hyperlink"/>
      <w:u w:val="single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5482C"/>
  </w:style>
  <w:style w:type="paragraph" w:customStyle="1" w:styleId="Tabelleninhalt">
    <w:name w:val="Tabelleninhalt"/>
    <w:basedOn w:val="Normal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5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ehleier.ch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dc:description/>
  <cp:lastModifiedBy>simone</cp:lastModifiedBy>
  <cp:revision>2</cp:revision>
  <dcterms:created xsi:type="dcterms:W3CDTF">2024-01-29T20:56:00Z</dcterms:created>
  <dcterms:modified xsi:type="dcterms:W3CDTF">2024-01-29T20:56:00Z</dcterms:modified>
  <dc:language>de-DE</dc:language>
</cp:coreProperties>
</file>